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6638B" w14:textId="77777777" w:rsidR="00846627" w:rsidRDefault="00846627" w:rsidP="00224D3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69504" behindDoc="0" locked="0" layoutInCell="1" allowOverlap="1" wp14:anchorId="04254E3B" wp14:editId="2636D659">
            <wp:simplePos x="0" y="0"/>
            <wp:positionH relativeFrom="column">
              <wp:posOffset>459047</wp:posOffset>
            </wp:positionH>
            <wp:positionV relativeFrom="paragraph">
              <wp:posOffset>-89535</wp:posOffset>
            </wp:positionV>
            <wp:extent cx="1122218" cy="1137389"/>
            <wp:effectExtent l="0" t="0" r="0" b="0"/>
            <wp:wrapNone/>
            <wp:docPr id="1" name="Picture 1" descr="A picture containing drawing, food,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WCD_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2218" cy="1137389"/>
                    </a:xfrm>
                    <a:prstGeom prst="rect">
                      <a:avLst/>
                    </a:prstGeom>
                  </pic:spPr>
                </pic:pic>
              </a:graphicData>
            </a:graphic>
            <wp14:sizeRelH relativeFrom="page">
              <wp14:pctWidth>0</wp14:pctWidth>
            </wp14:sizeRelH>
            <wp14:sizeRelV relativeFrom="page">
              <wp14:pctHeight>0</wp14:pctHeight>
            </wp14:sizeRelV>
          </wp:anchor>
        </w:drawing>
      </w:r>
      <w:r w:rsidR="00132D86">
        <w:rPr>
          <w:rFonts w:ascii="Times New Roman" w:hAnsi="Times New Roman" w:cs="Times New Roman"/>
          <w:b/>
          <w:bCs/>
          <w:sz w:val="24"/>
          <w:szCs w:val="24"/>
        </w:rPr>
        <w:t xml:space="preserve"> </w:t>
      </w:r>
    </w:p>
    <w:p w14:paraId="5265A21D" w14:textId="77777777" w:rsidR="00846627" w:rsidRDefault="00846627" w:rsidP="00224D3D">
      <w:pPr>
        <w:autoSpaceDE w:val="0"/>
        <w:autoSpaceDN w:val="0"/>
        <w:adjustRightInd w:val="0"/>
        <w:spacing w:after="0" w:line="240" w:lineRule="auto"/>
        <w:jc w:val="center"/>
        <w:rPr>
          <w:rFonts w:ascii="Times New Roman" w:hAnsi="Times New Roman" w:cs="Times New Roman"/>
          <w:b/>
          <w:bCs/>
          <w:sz w:val="24"/>
          <w:szCs w:val="24"/>
        </w:rPr>
      </w:pPr>
    </w:p>
    <w:p w14:paraId="20090B7A" w14:textId="77777777" w:rsidR="00224D3D" w:rsidRPr="00AF41B1" w:rsidRDefault="00224D3D" w:rsidP="00224D3D">
      <w:pPr>
        <w:autoSpaceDE w:val="0"/>
        <w:autoSpaceDN w:val="0"/>
        <w:adjustRightInd w:val="0"/>
        <w:spacing w:after="0" w:line="240" w:lineRule="auto"/>
        <w:jc w:val="center"/>
        <w:rPr>
          <w:rFonts w:ascii="Times New Roman" w:hAnsi="Times New Roman" w:cs="Times New Roman"/>
          <w:b/>
          <w:bCs/>
          <w:sz w:val="24"/>
          <w:szCs w:val="24"/>
        </w:rPr>
      </w:pPr>
      <w:r w:rsidRPr="00AF41B1">
        <w:rPr>
          <w:rFonts w:ascii="Times New Roman" w:hAnsi="Times New Roman" w:cs="Times New Roman"/>
          <w:b/>
          <w:bCs/>
          <w:sz w:val="24"/>
          <w:szCs w:val="24"/>
        </w:rPr>
        <w:t>Sherman County Soil and Water Conservation District</w:t>
      </w:r>
    </w:p>
    <w:p w14:paraId="160A121A" w14:textId="77777777" w:rsidR="00224D3D" w:rsidRPr="00AF41B1" w:rsidRDefault="00224D3D" w:rsidP="00224D3D">
      <w:pPr>
        <w:autoSpaceDE w:val="0"/>
        <w:autoSpaceDN w:val="0"/>
        <w:adjustRightInd w:val="0"/>
        <w:spacing w:after="0" w:line="240" w:lineRule="auto"/>
        <w:jc w:val="center"/>
        <w:rPr>
          <w:rFonts w:ascii="Times New Roman" w:hAnsi="Times New Roman" w:cs="Times New Roman"/>
          <w:b/>
          <w:bCs/>
          <w:sz w:val="24"/>
          <w:szCs w:val="24"/>
        </w:rPr>
      </w:pPr>
      <w:r w:rsidRPr="00AF41B1">
        <w:rPr>
          <w:rFonts w:ascii="Times New Roman" w:hAnsi="Times New Roman" w:cs="Times New Roman"/>
          <w:b/>
          <w:bCs/>
          <w:sz w:val="24"/>
          <w:szCs w:val="24"/>
        </w:rPr>
        <w:t>County Cost Share Program</w:t>
      </w:r>
    </w:p>
    <w:p w14:paraId="1B652D90" w14:textId="77777777" w:rsidR="00224D3D" w:rsidRDefault="00224D3D" w:rsidP="00224D3D">
      <w:pPr>
        <w:autoSpaceDE w:val="0"/>
        <w:autoSpaceDN w:val="0"/>
        <w:adjustRightInd w:val="0"/>
        <w:spacing w:after="0" w:line="240" w:lineRule="auto"/>
        <w:rPr>
          <w:rFonts w:ascii="Times New Roman" w:hAnsi="Times New Roman" w:cs="Times New Roman"/>
          <w:b/>
          <w:bCs/>
          <w:sz w:val="24"/>
          <w:szCs w:val="24"/>
        </w:rPr>
      </w:pPr>
    </w:p>
    <w:p w14:paraId="1391B70C" w14:textId="77777777" w:rsidR="00846627" w:rsidRDefault="00846627" w:rsidP="00224D3D">
      <w:pPr>
        <w:autoSpaceDE w:val="0"/>
        <w:autoSpaceDN w:val="0"/>
        <w:adjustRightInd w:val="0"/>
        <w:spacing w:after="0" w:line="240" w:lineRule="auto"/>
        <w:rPr>
          <w:rFonts w:ascii="Times New Roman" w:hAnsi="Times New Roman" w:cs="Times New Roman"/>
          <w:b/>
          <w:bCs/>
          <w:sz w:val="24"/>
          <w:szCs w:val="24"/>
        </w:rPr>
      </w:pPr>
    </w:p>
    <w:p w14:paraId="5827F0A5" w14:textId="77777777" w:rsidR="00846627" w:rsidRPr="00AF41B1" w:rsidRDefault="00846627" w:rsidP="00224D3D">
      <w:pPr>
        <w:autoSpaceDE w:val="0"/>
        <w:autoSpaceDN w:val="0"/>
        <w:adjustRightInd w:val="0"/>
        <w:spacing w:after="0" w:line="240" w:lineRule="auto"/>
        <w:rPr>
          <w:rFonts w:ascii="Times New Roman" w:hAnsi="Times New Roman" w:cs="Times New Roman"/>
          <w:b/>
          <w:bCs/>
          <w:sz w:val="24"/>
          <w:szCs w:val="24"/>
        </w:rPr>
      </w:pPr>
    </w:p>
    <w:p w14:paraId="0F47C701" w14:textId="25AEB883" w:rsidR="00224D3D" w:rsidRPr="00AF41B1" w:rsidRDefault="00224D3D" w:rsidP="00224D3D">
      <w:pPr>
        <w:autoSpaceDE w:val="0"/>
        <w:autoSpaceDN w:val="0"/>
        <w:adjustRightInd w:val="0"/>
        <w:spacing w:after="0" w:line="240" w:lineRule="auto"/>
        <w:rPr>
          <w:rFonts w:ascii="Times New Roman" w:hAnsi="Times New Roman" w:cs="Times New Roman"/>
          <w:sz w:val="24"/>
          <w:szCs w:val="24"/>
        </w:rPr>
      </w:pPr>
      <w:r w:rsidRPr="00AF41B1">
        <w:rPr>
          <w:rFonts w:ascii="Times New Roman" w:hAnsi="Times New Roman" w:cs="Times New Roman"/>
          <w:b/>
          <w:bCs/>
          <w:sz w:val="24"/>
          <w:szCs w:val="24"/>
        </w:rPr>
        <w:t>Start Date</w:t>
      </w:r>
      <w:r w:rsidRPr="00AF41B1">
        <w:rPr>
          <w:rFonts w:ascii="Times New Roman" w:hAnsi="Times New Roman" w:cs="Times New Roman"/>
          <w:sz w:val="24"/>
          <w:szCs w:val="24"/>
        </w:rPr>
        <w:t xml:space="preserve">: </w:t>
      </w:r>
      <w:r w:rsidR="00F9621A">
        <w:rPr>
          <w:rFonts w:ascii="Times New Roman" w:hAnsi="Times New Roman" w:cs="Times New Roman"/>
          <w:sz w:val="24"/>
          <w:szCs w:val="24"/>
        </w:rPr>
        <w:t>____________________</w:t>
      </w:r>
    </w:p>
    <w:p w14:paraId="4FAA3BC4" w14:textId="77777777" w:rsidR="00CC77FB" w:rsidRPr="00AF41B1" w:rsidRDefault="00CC77FB" w:rsidP="00224D3D">
      <w:pPr>
        <w:autoSpaceDE w:val="0"/>
        <w:autoSpaceDN w:val="0"/>
        <w:adjustRightInd w:val="0"/>
        <w:spacing w:after="0" w:line="240" w:lineRule="auto"/>
        <w:rPr>
          <w:rFonts w:ascii="Times New Roman" w:hAnsi="Times New Roman" w:cs="Times New Roman"/>
          <w:sz w:val="24"/>
          <w:szCs w:val="24"/>
        </w:rPr>
      </w:pPr>
    </w:p>
    <w:p w14:paraId="50C3B634" w14:textId="77777777" w:rsidR="00224D3D" w:rsidRPr="00AF41B1" w:rsidRDefault="00224D3D" w:rsidP="005104E9">
      <w:pPr>
        <w:autoSpaceDE w:val="0"/>
        <w:autoSpaceDN w:val="0"/>
        <w:adjustRightInd w:val="0"/>
        <w:spacing w:after="0" w:line="240" w:lineRule="auto"/>
        <w:rPr>
          <w:rFonts w:ascii="Times New Roman" w:hAnsi="Times New Roman" w:cs="Times New Roman"/>
          <w:b/>
          <w:bCs/>
          <w:sz w:val="24"/>
          <w:szCs w:val="24"/>
        </w:rPr>
      </w:pPr>
      <w:r w:rsidRPr="00AF41B1">
        <w:rPr>
          <w:rFonts w:ascii="Times New Roman" w:hAnsi="Times New Roman" w:cs="Times New Roman"/>
          <w:b/>
          <w:bCs/>
          <w:sz w:val="24"/>
          <w:szCs w:val="24"/>
        </w:rPr>
        <w:t>Purposes</w:t>
      </w:r>
    </w:p>
    <w:p w14:paraId="7F31C739" w14:textId="7A0910E8" w:rsidR="00224D3D" w:rsidRPr="00AF41B1" w:rsidRDefault="00224D3D" w:rsidP="00224D3D">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AF41B1">
        <w:rPr>
          <w:rFonts w:ascii="Times New Roman" w:hAnsi="Times New Roman" w:cs="Times New Roman"/>
          <w:sz w:val="24"/>
          <w:szCs w:val="24"/>
        </w:rPr>
        <w:t>To provide financial and technical resources for implementation of conservation projects in Sherman County</w:t>
      </w:r>
      <w:r w:rsidR="00D96524">
        <w:rPr>
          <w:rFonts w:ascii="Times New Roman" w:hAnsi="Times New Roman" w:cs="Times New Roman"/>
          <w:sz w:val="24"/>
          <w:szCs w:val="24"/>
        </w:rPr>
        <w:t xml:space="preserve"> Watersheds</w:t>
      </w:r>
      <w:r w:rsidRPr="00AF41B1">
        <w:rPr>
          <w:rFonts w:ascii="Times New Roman" w:hAnsi="Times New Roman" w:cs="Times New Roman"/>
          <w:sz w:val="24"/>
          <w:szCs w:val="24"/>
        </w:rPr>
        <w:t xml:space="preserve"> which benefit Sherman County residents, resources, and/or communities.</w:t>
      </w:r>
    </w:p>
    <w:p w14:paraId="33B4C9D9" w14:textId="77777777" w:rsidR="00224D3D" w:rsidRPr="00AF41B1" w:rsidRDefault="00224D3D" w:rsidP="00224D3D">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AF41B1">
        <w:rPr>
          <w:rFonts w:ascii="Times New Roman" w:hAnsi="Times New Roman" w:cs="Times New Roman"/>
          <w:sz w:val="24"/>
          <w:szCs w:val="24"/>
        </w:rPr>
        <w:t>To assist with worthwhile projects that don’t fit traditional funding sources (Oregon Watershed Enhancement Board) including small projects in urban settings.</w:t>
      </w:r>
    </w:p>
    <w:p w14:paraId="39B0524A" w14:textId="77777777" w:rsidR="00224D3D" w:rsidRPr="00AF41B1" w:rsidRDefault="00224D3D" w:rsidP="00224D3D">
      <w:pPr>
        <w:pStyle w:val="ListParagraph"/>
        <w:autoSpaceDE w:val="0"/>
        <w:autoSpaceDN w:val="0"/>
        <w:adjustRightInd w:val="0"/>
        <w:spacing w:after="0" w:line="240" w:lineRule="auto"/>
        <w:rPr>
          <w:rFonts w:ascii="Times New Roman" w:hAnsi="Times New Roman" w:cs="Times New Roman"/>
          <w:sz w:val="24"/>
          <w:szCs w:val="24"/>
        </w:rPr>
      </w:pPr>
    </w:p>
    <w:p w14:paraId="3C51AD29" w14:textId="50952F1C" w:rsidR="00224D3D" w:rsidRPr="00AF41B1" w:rsidRDefault="00224D3D" w:rsidP="00224D3D">
      <w:pPr>
        <w:autoSpaceDE w:val="0"/>
        <w:autoSpaceDN w:val="0"/>
        <w:adjustRightInd w:val="0"/>
        <w:spacing w:after="0" w:line="240" w:lineRule="auto"/>
        <w:rPr>
          <w:rFonts w:ascii="Times New Roman" w:hAnsi="Times New Roman" w:cs="Times New Roman"/>
          <w:sz w:val="24"/>
          <w:szCs w:val="24"/>
        </w:rPr>
      </w:pPr>
      <w:r w:rsidRPr="00AF41B1">
        <w:rPr>
          <w:rFonts w:ascii="Times New Roman" w:hAnsi="Times New Roman" w:cs="Times New Roman"/>
          <w:b/>
          <w:bCs/>
          <w:sz w:val="24"/>
          <w:szCs w:val="24"/>
        </w:rPr>
        <w:t xml:space="preserve">Limitations: </w:t>
      </w:r>
      <w:r w:rsidRPr="00AF41B1">
        <w:rPr>
          <w:rFonts w:ascii="Times New Roman" w:hAnsi="Times New Roman" w:cs="Times New Roman"/>
          <w:sz w:val="24"/>
          <w:szCs w:val="24"/>
        </w:rPr>
        <w:t>Annual Budget $7</w:t>
      </w:r>
      <w:r w:rsidR="00DB6A54">
        <w:rPr>
          <w:rFonts w:ascii="Times New Roman" w:hAnsi="Times New Roman" w:cs="Times New Roman"/>
          <w:sz w:val="24"/>
          <w:szCs w:val="24"/>
        </w:rPr>
        <w:t>5</w:t>
      </w:r>
      <w:r w:rsidRPr="00AF41B1">
        <w:rPr>
          <w:rFonts w:ascii="Times New Roman" w:hAnsi="Times New Roman" w:cs="Times New Roman"/>
          <w:sz w:val="24"/>
          <w:szCs w:val="24"/>
        </w:rPr>
        <w:t xml:space="preserve">,000; Allocated quarterly: </w:t>
      </w:r>
      <w:r w:rsidRPr="00DB6A54">
        <w:rPr>
          <w:rFonts w:ascii="Times New Roman" w:hAnsi="Times New Roman" w:cs="Times New Roman"/>
          <w:sz w:val="24"/>
          <w:szCs w:val="24"/>
        </w:rPr>
        <w:t>$1</w:t>
      </w:r>
      <w:r w:rsidR="00DB6A54" w:rsidRPr="00DB6A54">
        <w:rPr>
          <w:rFonts w:ascii="Times New Roman" w:hAnsi="Times New Roman" w:cs="Times New Roman"/>
          <w:sz w:val="24"/>
          <w:szCs w:val="24"/>
        </w:rPr>
        <w:t>8</w:t>
      </w:r>
      <w:r w:rsidRPr="00DB6A54">
        <w:rPr>
          <w:rFonts w:ascii="Times New Roman" w:hAnsi="Times New Roman" w:cs="Times New Roman"/>
          <w:sz w:val="24"/>
          <w:szCs w:val="24"/>
        </w:rPr>
        <w:t>,</w:t>
      </w:r>
      <w:r w:rsidR="00DB6A54" w:rsidRPr="00DB6A54">
        <w:rPr>
          <w:rFonts w:ascii="Times New Roman" w:hAnsi="Times New Roman" w:cs="Times New Roman"/>
          <w:sz w:val="24"/>
          <w:szCs w:val="24"/>
        </w:rPr>
        <w:t>7</w:t>
      </w:r>
      <w:r w:rsidRPr="00DB6A54">
        <w:rPr>
          <w:rFonts w:ascii="Times New Roman" w:hAnsi="Times New Roman" w:cs="Times New Roman"/>
          <w:sz w:val="24"/>
          <w:szCs w:val="24"/>
        </w:rPr>
        <w:t>50</w:t>
      </w:r>
      <w:r w:rsidRPr="00AF41B1">
        <w:rPr>
          <w:rFonts w:ascii="Times New Roman" w:hAnsi="Times New Roman" w:cs="Times New Roman"/>
          <w:sz w:val="24"/>
          <w:szCs w:val="24"/>
        </w:rPr>
        <w:t xml:space="preserve"> each quarter</w:t>
      </w:r>
    </w:p>
    <w:p w14:paraId="246CD44A" w14:textId="77777777" w:rsidR="00C53310" w:rsidRPr="00AF41B1" w:rsidRDefault="00C53310" w:rsidP="00224D3D">
      <w:pPr>
        <w:autoSpaceDE w:val="0"/>
        <w:autoSpaceDN w:val="0"/>
        <w:adjustRightInd w:val="0"/>
        <w:spacing w:after="0" w:line="240" w:lineRule="auto"/>
        <w:rPr>
          <w:rFonts w:ascii="Times New Roman" w:hAnsi="Times New Roman" w:cs="Times New Roman"/>
          <w:sz w:val="24"/>
          <w:szCs w:val="24"/>
        </w:rPr>
      </w:pPr>
      <w:r w:rsidRPr="00AF41B1">
        <w:rPr>
          <w:rFonts w:ascii="Times New Roman" w:hAnsi="Times New Roman" w:cs="Times New Roman"/>
          <w:sz w:val="24"/>
          <w:szCs w:val="24"/>
        </w:rPr>
        <w:t>*The annual budget and quarterly allocations are to be used as a guide for quarterly spending. Emergency funding takes priority and may change quarterly amounts.</w:t>
      </w:r>
    </w:p>
    <w:p w14:paraId="7E18DEEA" w14:textId="77777777" w:rsidR="00300CE4" w:rsidRPr="00AF41B1" w:rsidRDefault="00300CE4" w:rsidP="00C53310">
      <w:pPr>
        <w:autoSpaceDE w:val="0"/>
        <w:autoSpaceDN w:val="0"/>
        <w:adjustRightInd w:val="0"/>
        <w:spacing w:after="0" w:line="240" w:lineRule="auto"/>
        <w:ind w:left="360"/>
        <w:rPr>
          <w:rFonts w:ascii="Times New Roman" w:hAnsi="Times New Roman" w:cs="Times New Roman"/>
          <w:sz w:val="24"/>
          <w:szCs w:val="24"/>
        </w:rPr>
      </w:pPr>
      <w:r w:rsidRPr="00AF41B1">
        <w:rPr>
          <w:rFonts w:ascii="Times New Roman" w:hAnsi="Times New Roman" w:cs="Times New Roman"/>
          <w:sz w:val="24"/>
          <w:szCs w:val="24"/>
        </w:rPr>
        <w:t>Q1 = July to September</w:t>
      </w:r>
      <w:r w:rsidRPr="00AF41B1">
        <w:rPr>
          <w:rFonts w:ascii="Times New Roman" w:hAnsi="Times New Roman" w:cs="Times New Roman"/>
          <w:sz w:val="24"/>
          <w:szCs w:val="24"/>
        </w:rPr>
        <w:br/>
        <w:t>Q2 = October to December</w:t>
      </w:r>
      <w:r w:rsidRPr="00AF41B1">
        <w:rPr>
          <w:rFonts w:ascii="Times New Roman" w:hAnsi="Times New Roman" w:cs="Times New Roman"/>
          <w:sz w:val="24"/>
          <w:szCs w:val="24"/>
        </w:rPr>
        <w:br/>
        <w:t>Q3 = January to March</w:t>
      </w:r>
      <w:r w:rsidRPr="00AF41B1">
        <w:rPr>
          <w:rFonts w:ascii="Times New Roman" w:hAnsi="Times New Roman" w:cs="Times New Roman"/>
          <w:sz w:val="24"/>
          <w:szCs w:val="24"/>
        </w:rPr>
        <w:br/>
        <w:t>Q4 = April to June</w:t>
      </w:r>
    </w:p>
    <w:p w14:paraId="1B2CB484" w14:textId="77777777" w:rsidR="00224D3D" w:rsidRPr="00AF41B1" w:rsidRDefault="00224D3D" w:rsidP="00224D3D">
      <w:pPr>
        <w:autoSpaceDE w:val="0"/>
        <w:autoSpaceDN w:val="0"/>
        <w:adjustRightInd w:val="0"/>
        <w:spacing w:after="0" w:line="240" w:lineRule="auto"/>
        <w:rPr>
          <w:rFonts w:ascii="Times New Roman" w:hAnsi="Times New Roman" w:cs="Times New Roman"/>
          <w:sz w:val="24"/>
          <w:szCs w:val="24"/>
        </w:rPr>
      </w:pPr>
    </w:p>
    <w:p w14:paraId="1D15E906" w14:textId="77777777" w:rsidR="00224D3D" w:rsidRPr="00AF41B1" w:rsidRDefault="00224D3D" w:rsidP="00224D3D">
      <w:pPr>
        <w:autoSpaceDE w:val="0"/>
        <w:autoSpaceDN w:val="0"/>
        <w:adjustRightInd w:val="0"/>
        <w:spacing w:after="0" w:line="240" w:lineRule="auto"/>
        <w:rPr>
          <w:rFonts w:ascii="Times New Roman" w:hAnsi="Times New Roman" w:cs="Times New Roman"/>
          <w:b/>
          <w:sz w:val="24"/>
          <w:szCs w:val="24"/>
          <w:u w:val="single"/>
        </w:rPr>
      </w:pPr>
      <w:r w:rsidRPr="00AF41B1">
        <w:rPr>
          <w:rFonts w:ascii="Times New Roman" w:hAnsi="Times New Roman" w:cs="Times New Roman"/>
          <w:b/>
          <w:sz w:val="24"/>
          <w:szCs w:val="24"/>
          <w:u w:val="single"/>
        </w:rPr>
        <w:t>Program Concept:</w:t>
      </w:r>
    </w:p>
    <w:p w14:paraId="6C994014" w14:textId="77777777" w:rsidR="00224D3D" w:rsidRPr="00AF41B1" w:rsidRDefault="00224D3D" w:rsidP="00224D3D">
      <w:pPr>
        <w:autoSpaceDE w:val="0"/>
        <w:autoSpaceDN w:val="0"/>
        <w:adjustRightInd w:val="0"/>
        <w:spacing w:after="0" w:line="240" w:lineRule="auto"/>
        <w:rPr>
          <w:rFonts w:ascii="Times New Roman" w:hAnsi="Times New Roman" w:cs="Times New Roman"/>
          <w:sz w:val="24"/>
          <w:szCs w:val="24"/>
        </w:rPr>
      </w:pPr>
      <w:r w:rsidRPr="00AF41B1">
        <w:rPr>
          <w:rFonts w:ascii="Times New Roman" w:hAnsi="Times New Roman" w:cs="Times New Roman"/>
          <w:b/>
          <w:bCs/>
          <w:sz w:val="24"/>
          <w:szCs w:val="24"/>
        </w:rPr>
        <w:t xml:space="preserve">1. Application Form; </w:t>
      </w:r>
      <w:r w:rsidRPr="00AF41B1">
        <w:rPr>
          <w:rFonts w:ascii="Times New Roman" w:hAnsi="Times New Roman" w:cs="Times New Roman"/>
          <w:sz w:val="24"/>
          <w:szCs w:val="24"/>
        </w:rPr>
        <w:t>Cover Page - fill in the blanks</w:t>
      </w:r>
    </w:p>
    <w:p w14:paraId="4E3C223F" w14:textId="77777777" w:rsidR="00224D3D" w:rsidRPr="00AF41B1" w:rsidRDefault="00427143" w:rsidP="00224D3D">
      <w:pPr>
        <w:autoSpaceDE w:val="0"/>
        <w:autoSpaceDN w:val="0"/>
        <w:adjustRightInd w:val="0"/>
        <w:spacing w:after="0" w:line="240" w:lineRule="auto"/>
        <w:rPr>
          <w:rFonts w:ascii="Times New Roman" w:hAnsi="Times New Roman" w:cs="Times New Roman"/>
          <w:sz w:val="24"/>
          <w:szCs w:val="24"/>
        </w:rPr>
      </w:pPr>
      <w:r w:rsidRPr="00AF41B1">
        <w:rPr>
          <w:rFonts w:ascii="Times New Roman" w:hAnsi="Times New Roman" w:cs="Times New Roman"/>
          <w:sz w:val="24"/>
          <w:szCs w:val="24"/>
        </w:rPr>
        <w:t>Description of project</w:t>
      </w:r>
    </w:p>
    <w:p w14:paraId="73FAA2C6" w14:textId="77777777" w:rsidR="00224D3D" w:rsidRPr="00AF41B1" w:rsidRDefault="00224D3D" w:rsidP="00CC77FB">
      <w:pPr>
        <w:pStyle w:val="ListParagraph"/>
        <w:numPr>
          <w:ilvl w:val="0"/>
          <w:numId w:val="10"/>
        </w:numPr>
        <w:autoSpaceDE w:val="0"/>
        <w:autoSpaceDN w:val="0"/>
        <w:adjustRightInd w:val="0"/>
        <w:spacing w:after="0" w:line="240" w:lineRule="auto"/>
        <w:ind w:left="720"/>
        <w:rPr>
          <w:rFonts w:ascii="Times New Roman" w:hAnsi="Times New Roman" w:cs="Times New Roman"/>
          <w:sz w:val="24"/>
          <w:szCs w:val="24"/>
        </w:rPr>
      </w:pPr>
      <w:r w:rsidRPr="00AF41B1">
        <w:rPr>
          <w:rFonts w:ascii="Times New Roman" w:hAnsi="Times New Roman" w:cs="Times New Roman"/>
          <w:sz w:val="24"/>
          <w:szCs w:val="24"/>
        </w:rPr>
        <w:t>What will be done</w:t>
      </w:r>
    </w:p>
    <w:p w14:paraId="7143889A" w14:textId="77777777" w:rsidR="00224D3D" w:rsidRPr="00AF41B1" w:rsidRDefault="00E05B03" w:rsidP="00CC77FB">
      <w:pPr>
        <w:pStyle w:val="ListParagraph"/>
        <w:numPr>
          <w:ilvl w:val="0"/>
          <w:numId w:val="10"/>
        </w:numPr>
        <w:autoSpaceDE w:val="0"/>
        <w:autoSpaceDN w:val="0"/>
        <w:adjustRightInd w:val="0"/>
        <w:spacing w:after="0" w:line="240" w:lineRule="auto"/>
        <w:ind w:left="720"/>
        <w:rPr>
          <w:rFonts w:ascii="Times New Roman" w:hAnsi="Times New Roman" w:cs="Times New Roman"/>
          <w:sz w:val="24"/>
          <w:szCs w:val="24"/>
        </w:rPr>
      </w:pPr>
      <w:r w:rsidRPr="00AF41B1">
        <w:rPr>
          <w:rFonts w:ascii="Times New Roman" w:hAnsi="Times New Roman" w:cs="Times New Roman"/>
          <w:sz w:val="24"/>
          <w:szCs w:val="24"/>
        </w:rPr>
        <w:t>Who will do it</w:t>
      </w:r>
    </w:p>
    <w:p w14:paraId="46DC73C1" w14:textId="77777777" w:rsidR="00E05B03" w:rsidRPr="00AF41B1" w:rsidRDefault="00E05B03" w:rsidP="00CC77FB">
      <w:pPr>
        <w:pStyle w:val="ListParagraph"/>
        <w:numPr>
          <w:ilvl w:val="0"/>
          <w:numId w:val="10"/>
        </w:numPr>
        <w:autoSpaceDE w:val="0"/>
        <w:autoSpaceDN w:val="0"/>
        <w:adjustRightInd w:val="0"/>
        <w:spacing w:after="0" w:line="240" w:lineRule="auto"/>
        <w:ind w:left="720"/>
        <w:rPr>
          <w:rFonts w:ascii="Times New Roman" w:hAnsi="Times New Roman" w:cs="Times New Roman"/>
          <w:sz w:val="24"/>
          <w:szCs w:val="24"/>
        </w:rPr>
      </w:pPr>
      <w:r w:rsidRPr="00AF41B1">
        <w:rPr>
          <w:rFonts w:ascii="Times New Roman" w:hAnsi="Times New Roman" w:cs="Times New Roman"/>
          <w:sz w:val="24"/>
          <w:szCs w:val="24"/>
        </w:rPr>
        <w:t>Where will it be done</w:t>
      </w:r>
    </w:p>
    <w:p w14:paraId="12519E0A" w14:textId="77777777" w:rsidR="00E05B03" w:rsidRPr="00AF41B1" w:rsidRDefault="00E05B03" w:rsidP="00CC77FB">
      <w:pPr>
        <w:pStyle w:val="ListParagraph"/>
        <w:numPr>
          <w:ilvl w:val="0"/>
          <w:numId w:val="10"/>
        </w:numPr>
        <w:autoSpaceDE w:val="0"/>
        <w:autoSpaceDN w:val="0"/>
        <w:adjustRightInd w:val="0"/>
        <w:spacing w:after="0" w:line="240" w:lineRule="auto"/>
        <w:ind w:left="720"/>
        <w:rPr>
          <w:rFonts w:ascii="Times New Roman" w:hAnsi="Times New Roman" w:cs="Times New Roman"/>
          <w:sz w:val="24"/>
          <w:szCs w:val="24"/>
        </w:rPr>
      </w:pPr>
      <w:r w:rsidRPr="00AF41B1">
        <w:rPr>
          <w:rFonts w:ascii="Times New Roman" w:hAnsi="Times New Roman" w:cs="Times New Roman"/>
          <w:sz w:val="24"/>
          <w:szCs w:val="24"/>
        </w:rPr>
        <w:t>Landowner explanation of benefits</w:t>
      </w:r>
    </w:p>
    <w:p w14:paraId="6028A0D3" w14:textId="77777777" w:rsidR="00E05B03" w:rsidRPr="00AF41B1" w:rsidRDefault="00E05B03" w:rsidP="00CC77FB">
      <w:pPr>
        <w:pStyle w:val="ListParagraph"/>
        <w:numPr>
          <w:ilvl w:val="0"/>
          <w:numId w:val="10"/>
        </w:numPr>
        <w:autoSpaceDE w:val="0"/>
        <w:autoSpaceDN w:val="0"/>
        <w:adjustRightInd w:val="0"/>
        <w:spacing w:after="0" w:line="240" w:lineRule="auto"/>
        <w:ind w:left="720"/>
        <w:rPr>
          <w:rFonts w:ascii="Times New Roman" w:hAnsi="Times New Roman" w:cs="Times New Roman"/>
          <w:sz w:val="24"/>
          <w:szCs w:val="24"/>
        </w:rPr>
      </w:pPr>
      <w:r w:rsidRPr="00AF41B1">
        <w:rPr>
          <w:rFonts w:ascii="Times New Roman" w:hAnsi="Times New Roman" w:cs="Times New Roman"/>
          <w:sz w:val="24"/>
          <w:szCs w:val="24"/>
        </w:rPr>
        <w:t>Budget</w:t>
      </w:r>
    </w:p>
    <w:p w14:paraId="11AEAB87" w14:textId="77777777" w:rsidR="00E05B03" w:rsidRPr="00AF41B1" w:rsidRDefault="00E05B03" w:rsidP="00CC77FB">
      <w:pPr>
        <w:pStyle w:val="ListParagraph"/>
        <w:numPr>
          <w:ilvl w:val="0"/>
          <w:numId w:val="10"/>
        </w:numPr>
        <w:autoSpaceDE w:val="0"/>
        <w:autoSpaceDN w:val="0"/>
        <w:adjustRightInd w:val="0"/>
        <w:spacing w:after="0" w:line="240" w:lineRule="auto"/>
        <w:ind w:left="720"/>
        <w:rPr>
          <w:rFonts w:ascii="Times New Roman" w:hAnsi="Times New Roman" w:cs="Times New Roman"/>
          <w:sz w:val="24"/>
          <w:szCs w:val="24"/>
        </w:rPr>
      </w:pPr>
      <w:r w:rsidRPr="00AF41B1">
        <w:rPr>
          <w:rFonts w:ascii="Times New Roman" w:hAnsi="Times New Roman" w:cs="Times New Roman"/>
          <w:sz w:val="24"/>
          <w:szCs w:val="24"/>
        </w:rPr>
        <w:t>Schedule</w:t>
      </w:r>
    </w:p>
    <w:p w14:paraId="74F70A98" w14:textId="77777777" w:rsidR="00300CE4" w:rsidRPr="00AF41B1" w:rsidRDefault="00300CE4" w:rsidP="00224D3D">
      <w:pPr>
        <w:autoSpaceDE w:val="0"/>
        <w:autoSpaceDN w:val="0"/>
        <w:adjustRightInd w:val="0"/>
        <w:spacing w:after="0" w:line="240" w:lineRule="auto"/>
        <w:rPr>
          <w:rFonts w:ascii="Times New Roman" w:hAnsi="Times New Roman" w:cs="Times New Roman"/>
          <w:b/>
          <w:bCs/>
          <w:sz w:val="24"/>
          <w:szCs w:val="24"/>
        </w:rPr>
      </w:pPr>
    </w:p>
    <w:p w14:paraId="445E5E08" w14:textId="77777777" w:rsidR="00224D3D" w:rsidRPr="00AF41B1" w:rsidRDefault="00224D3D" w:rsidP="00224D3D">
      <w:pPr>
        <w:autoSpaceDE w:val="0"/>
        <w:autoSpaceDN w:val="0"/>
        <w:adjustRightInd w:val="0"/>
        <w:spacing w:after="0" w:line="240" w:lineRule="auto"/>
        <w:rPr>
          <w:rFonts w:ascii="Times New Roman" w:hAnsi="Times New Roman" w:cs="Times New Roman"/>
          <w:b/>
          <w:bCs/>
          <w:sz w:val="24"/>
          <w:szCs w:val="24"/>
        </w:rPr>
      </w:pPr>
      <w:r w:rsidRPr="00AF41B1">
        <w:rPr>
          <w:rFonts w:ascii="Times New Roman" w:hAnsi="Times New Roman" w:cs="Times New Roman"/>
          <w:b/>
          <w:bCs/>
          <w:sz w:val="24"/>
          <w:szCs w:val="24"/>
        </w:rPr>
        <w:t>2. Eligible Applicants</w:t>
      </w:r>
    </w:p>
    <w:p w14:paraId="734A39A3" w14:textId="77777777" w:rsidR="00C53310" w:rsidRPr="00AF41B1" w:rsidRDefault="00300CE4" w:rsidP="00CC77FB">
      <w:pPr>
        <w:pStyle w:val="ListParagraph"/>
        <w:numPr>
          <w:ilvl w:val="0"/>
          <w:numId w:val="5"/>
        </w:numPr>
        <w:autoSpaceDE w:val="0"/>
        <w:autoSpaceDN w:val="0"/>
        <w:adjustRightInd w:val="0"/>
        <w:spacing w:after="0" w:line="240" w:lineRule="auto"/>
        <w:ind w:left="720"/>
        <w:rPr>
          <w:rFonts w:ascii="Times New Roman" w:hAnsi="Times New Roman" w:cs="Times New Roman"/>
          <w:sz w:val="24"/>
          <w:szCs w:val="24"/>
        </w:rPr>
      </w:pPr>
      <w:r w:rsidRPr="00AF41B1">
        <w:rPr>
          <w:rFonts w:ascii="Times New Roman" w:hAnsi="Times New Roman" w:cs="Times New Roman"/>
          <w:sz w:val="24"/>
          <w:szCs w:val="24"/>
        </w:rPr>
        <w:t>Sherman</w:t>
      </w:r>
      <w:r w:rsidR="00224D3D" w:rsidRPr="00AF41B1">
        <w:rPr>
          <w:rFonts w:ascii="Times New Roman" w:hAnsi="Times New Roman" w:cs="Times New Roman"/>
          <w:sz w:val="24"/>
          <w:szCs w:val="24"/>
        </w:rPr>
        <w:t xml:space="preserve"> County Residents</w:t>
      </w:r>
    </w:p>
    <w:p w14:paraId="01920F2A" w14:textId="77777777" w:rsidR="00E05B03" w:rsidRPr="00AF41B1" w:rsidRDefault="00E05B03" w:rsidP="00CC77FB">
      <w:pPr>
        <w:pStyle w:val="ListParagraph"/>
        <w:numPr>
          <w:ilvl w:val="0"/>
          <w:numId w:val="5"/>
        </w:numPr>
        <w:autoSpaceDE w:val="0"/>
        <w:autoSpaceDN w:val="0"/>
        <w:adjustRightInd w:val="0"/>
        <w:spacing w:after="0" w:line="240" w:lineRule="auto"/>
        <w:ind w:left="720"/>
        <w:rPr>
          <w:rFonts w:ascii="Times New Roman" w:hAnsi="Times New Roman" w:cs="Times New Roman"/>
          <w:sz w:val="24"/>
          <w:szCs w:val="24"/>
        </w:rPr>
      </w:pPr>
      <w:r w:rsidRPr="00AF41B1">
        <w:rPr>
          <w:rFonts w:ascii="Times New Roman" w:hAnsi="Times New Roman" w:cs="Times New Roman"/>
          <w:sz w:val="24"/>
          <w:szCs w:val="24"/>
        </w:rPr>
        <w:t>L</w:t>
      </w:r>
      <w:r w:rsidR="00224D3D" w:rsidRPr="00AF41B1">
        <w:rPr>
          <w:rFonts w:ascii="Times New Roman" w:hAnsi="Times New Roman" w:cs="Times New Roman"/>
          <w:sz w:val="24"/>
          <w:szCs w:val="24"/>
        </w:rPr>
        <w:t>andowners</w:t>
      </w:r>
    </w:p>
    <w:p w14:paraId="5B5C75EE" w14:textId="77777777" w:rsidR="00224D3D" w:rsidRPr="00AF41B1" w:rsidRDefault="00E05B03" w:rsidP="00CC77FB">
      <w:pPr>
        <w:pStyle w:val="ListParagraph"/>
        <w:numPr>
          <w:ilvl w:val="0"/>
          <w:numId w:val="5"/>
        </w:numPr>
        <w:autoSpaceDE w:val="0"/>
        <w:autoSpaceDN w:val="0"/>
        <w:adjustRightInd w:val="0"/>
        <w:spacing w:after="0" w:line="240" w:lineRule="auto"/>
        <w:ind w:left="720"/>
        <w:rPr>
          <w:rFonts w:ascii="Times New Roman" w:hAnsi="Times New Roman" w:cs="Times New Roman"/>
          <w:sz w:val="24"/>
          <w:szCs w:val="24"/>
        </w:rPr>
      </w:pPr>
      <w:r w:rsidRPr="00AF41B1">
        <w:rPr>
          <w:rFonts w:ascii="Times New Roman" w:hAnsi="Times New Roman" w:cs="Times New Roman"/>
          <w:sz w:val="24"/>
          <w:szCs w:val="24"/>
        </w:rPr>
        <w:t>Organizations</w:t>
      </w:r>
      <w:r w:rsidR="00300CE4" w:rsidRPr="00AF41B1">
        <w:rPr>
          <w:rFonts w:ascii="Times New Roman" w:hAnsi="Times New Roman" w:cs="Times New Roman"/>
          <w:sz w:val="24"/>
          <w:szCs w:val="24"/>
        </w:rPr>
        <w:t xml:space="preserve"> </w:t>
      </w:r>
      <w:r w:rsidRPr="00AF41B1">
        <w:rPr>
          <w:rFonts w:ascii="Times New Roman" w:hAnsi="Times New Roman" w:cs="Times New Roman"/>
          <w:sz w:val="24"/>
          <w:szCs w:val="24"/>
        </w:rPr>
        <w:t>(4</w:t>
      </w:r>
      <w:r w:rsidR="00300CE4" w:rsidRPr="00AF41B1">
        <w:rPr>
          <w:rFonts w:ascii="Times New Roman" w:hAnsi="Times New Roman" w:cs="Times New Roman"/>
          <w:sz w:val="24"/>
          <w:szCs w:val="24"/>
        </w:rPr>
        <w:t>-H, FFA, etc.)</w:t>
      </w:r>
    </w:p>
    <w:p w14:paraId="052503BB" w14:textId="77777777" w:rsidR="00300CE4" w:rsidRPr="00AF41B1" w:rsidRDefault="00300CE4" w:rsidP="00224D3D">
      <w:pPr>
        <w:autoSpaceDE w:val="0"/>
        <w:autoSpaceDN w:val="0"/>
        <w:adjustRightInd w:val="0"/>
        <w:spacing w:after="0" w:line="240" w:lineRule="auto"/>
        <w:rPr>
          <w:rFonts w:ascii="Times New Roman" w:hAnsi="Times New Roman" w:cs="Times New Roman"/>
          <w:sz w:val="24"/>
          <w:szCs w:val="24"/>
        </w:rPr>
      </w:pPr>
    </w:p>
    <w:p w14:paraId="780CDAD2" w14:textId="77777777" w:rsidR="00224D3D" w:rsidRPr="00AF41B1" w:rsidRDefault="00224D3D" w:rsidP="00224D3D">
      <w:pPr>
        <w:autoSpaceDE w:val="0"/>
        <w:autoSpaceDN w:val="0"/>
        <w:adjustRightInd w:val="0"/>
        <w:spacing w:after="0" w:line="240" w:lineRule="auto"/>
        <w:rPr>
          <w:rFonts w:ascii="Times New Roman" w:hAnsi="Times New Roman" w:cs="Times New Roman"/>
          <w:b/>
          <w:bCs/>
          <w:sz w:val="24"/>
          <w:szCs w:val="24"/>
        </w:rPr>
      </w:pPr>
      <w:r w:rsidRPr="00AF41B1">
        <w:rPr>
          <w:rFonts w:ascii="Times New Roman" w:hAnsi="Times New Roman" w:cs="Times New Roman"/>
          <w:b/>
          <w:bCs/>
          <w:sz w:val="24"/>
          <w:szCs w:val="24"/>
        </w:rPr>
        <w:t>3. Eligible Projects</w:t>
      </w:r>
    </w:p>
    <w:p w14:paraId="2033ABD8" w14:textId="77777777" w:rsidR="00E05B03" w:rsidRDefault="00224D3D" w:rsidP="00CC77FB">
      <w:pPr>
        <w:pStyle w:val="ListParagraph"/>
        <w:numPr>
          <w:ilvl w:val="0"/>
          <w:numId w:val="6"/>
        </w:numPr>
        <w:autoSpaceDE w:val="0"/>
        <w:autoSpaceDN w:val="0"/>
        <w:adjustRightInd w:val="0"/>
        <w:spacing w:after="0" w:line="240" w:lineRule="auto"/>
        <w:ind w:left="720"/>
        <w:rPr>
          <w:rFonts w:ascii="Times New Roman" w:hAnsi="Times New Roman" w:cs="Times New Roman"/>
          <w:sz w:val="24"/>
          <w:szCs w:val="24"/>
        </w:rPr>
      </w:pPr>
      <w:r w:rsidRPr="00AF41B1">
        <w:rPr>
          <w:rFonts w:ascii="Times New Roman" w:hAnsi="Times New Roman" w:cs="Times New Roman"/>
          <w:sz w:val="24"/>
          <w:szCs w:val="24"/>
        </w:rPr>
        <w:t xml:space="preserve">Conservation Projects </w:t>
      </w:r>
    </w:p>
    <w:p w14:paraId="054FBDC3" w14:textId="068DC9A6" w:rsidR="00636464" w:rsidRDefault="00636464" w:rsidP="00636464">
      <w:pPr>
        <w:pStyle w:val="ListParagraph"/>
        <w:numPr>
          <w:ilvl w:val="0"/>
          <w:numId w:val="2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See Exhibit B for Haul Road specifications</w:t>
      </w:r>
    </w:p>
    <w:p w14:paraId="730D24F7" w14:textId="2DAF6902" w:rsidR="00636464" w:rsidRPr="00636464" w:rsidRDefault="00636464" w:rsidP="00636464">
      <w:pPr>
        <w:pStyle w:val="ListParagraph"/>
        <w:numPr>
          <w:ilvl w:val="0"/>
          <w:numId w:val="2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See Exhibit C for Boundary Fence specifications </w:t>
      </w:r>
    </w:p>
    <w:p w14:paraId="3F593518" w14:textId="0BF623F4" w:rsidR="00636464" w:rsidRPr="00636464" w:rsidRDefault="00224D3D" w:rsidP="00636464">
      <w:pPr>
        <w:pStyle w:val="ListParagraph"/>
        <w:numPr>
          <w:ilvl w:val="0"/>
          <w:numId w:val="6"/>
        </w:numPr>
        <w:autoSpaceDE w:val="0"/>
        <w:autoSpaceDN w:val="0"/>
        <w:adjustRightInd w:val="0"/>
        <w:spacing w:after="0" w:line="240" w:lineRule="auto"/>
        <w:ind w:left="720"/>
        <w:rPr>
          <w:rFonts w:ascii="Times New Roman" w:hAnsi="Times New Roman" w:cs="Times New Roman"/>
          <w:sz w:val="24"/>
          <w:szCs w:val="24"/>
        </w:rPr>
      </w:pPr>
      <w:r w:rsidRPr="00AF41B1">
        <w:rPr>
          <w:rFonts w:ascii="Times New Roman" w:hAnsi="Times New Roman" w:cs="Times New Roman"/>
          <w:sz w:val="24"/>
          <w:szCs w:val="24"/>
        </w:rPr>
        <w:t>Conservation Education Projects which meet one of the stated</w:t>
      </w:r>
      <w:r w:rsidR="005104E9" w:rsidRPr="00AF41B1">
        <w:rPr>
          <w:rFonts w:ascii="Times New Roman" w:hAnsi="Times New Roman" w:cs="Times New Roman"/>
          <w:sz w:val="24"/>
          <w:szCs w:val="24"/>
        </w:rPr>
        <w:t xml:space="preserve"> </w:t>
      </w:r>
      <w:r w:rsidR="00E05B03" w:rsidRPr="00AF41B1">
        <w:rPr>
          <w:rFonts w:ascii="Times New Roman" w:hAnsi="Times New Roman" w:cs="Times New Roman"/>
          <w:sz w:val="24"/>
          <w:szCs w:val="24"/>
        </w:rPr>
        <w:t>purposes for this program</w:t>
      </w:r>
    </w:p>
    <w:p w14:paraId="2E3CC1B5" w14:textId="77777777" w:rsidR="00300CE4" w:rsidRPr="00AF41B1" w:rsidRDefault="00300CE4" w:rsidP="00224D3D">
      <w:pPr>
        <w:autoSpaceDE w:val="0"/>
        <w:autoSpaceDN w:val="0"/>
        <w:adjustRightInd w:val="0"/>
        <w:spacing w:after="0" w:line="240" w:lineRule="auto"/>
        <w:rPr>
          <w:rFonts w:ascii="Times New Roman" w:hAnsi="Times New Roman" w:cs="Times New Roman"/>
          <w:b/>
          <w:bCs/>
          <w:sz w:val="24"/>
          <w:szCs w:val="24"/>
        </w:rPr>
      </w:pPr>
    </w:p>
    <w:p w14:paraId="6BE00D99" w14:textId="77777777" w:rsidR="00224D3D" w:rsidRPr="00AF41B1" w:rsidRDefault="00224D3D" w:rsidP="00224D3D">
      <w:pPr>
        <w:autoSpaceDE w:val="0"/>
        <w:autoSpaceDN w:val="0"/>
        <w:adjustRightInd w:val="0"/>
        <w:spacing w:after="0" w:line="240" w:lineRule="auto"/>
        <w:rPr>
          <w:rFonts w:ascii="Times New Roman" w:hAnsi="Times New Roman" w:cs="Times New Roman"/>
          <w:b/>
          <w:bCs/>
          <w:sz w:val="24"/>
          <w:szCs w:val="24"/>
        </w:rPr>
      </w:pPr>
      <w:r w:rsidRPr="00AF41B1">
        <w:rPr>
          <w:rFonts w:ascii="Times New Roman" w:hAnsi="Times New Roman" w:cs="Times New Roman"/>
          <w:b/>
          <w:bCs/>
          <w:sz w:val="24"/>
          <w:szCs w:val="24"/>
        </w:rPr>
        <w:t>4. Cost Share / Cost Share rates</w:t>
      </w:r>
    </w:p>
    <w:p w14:paraId="0D76A66A" w14:textId="77777777" w:rsidR="00224D3D" w:rsidRPr="00AF41B1" w:rsidRDefault="00224D3D" w:rsidP="00CC77FB">
      <w:pPr>
        <w:autoSpaceDE w:val="0"/>
        <w:autoSpaceDN w:val="0"/>
        <w:adjustRightInd w:val="0"/>
        <w:spacing w:after="0" w:line="240" w:lineRule="auto"/>
        <w:ind w:firstLine="360"/>
        <w:rPr>
          <w:rFonts w:ascii="Times New Roman" w:hAnsi="Times New Roman" w:cs="Times New Roman"/>
          <w:sz w:val="24"/>
          <w:szCs w:val="24"/>
          <w:u w:val="single"/>
        </w:rPr>
      </w:pPr>
      <w:r w:rsidRPr="00AF41B1">
        <w:rPr>
          <w:rFonts w:ascii="Times New Roman" w:hAnsi="Times New Roman" w:cs="Times New Roman"/>
          <w:sz w:val="24"/>
          <w:szCs w:val="24"/>
          <w:u w:val="single"/>
        </w:rPr>
        <w:t>Conservation Projects</w:t>
      </w:r>
    </w:p>
    <w:p w14:paraId="1BDADF7E" w14:textId="77777777" w:rsidR="00C53310" w:rsidRPr="00AF41B1" w:rsidRDefault="00C53310" w:rsidP="00CC77FB">
      <w:pPr>
        <w:pStyle w:val="ListParagraph"/>
        <w:numPr>
          <w:ilvl w:val="0"/>
          <w:numId w:val="4"/>
        </w:numPr>
        <w:autoSpaceDE w:val="0"/>
        <w:autoSpaceDN w:val="0"/>
        <w:adjustRightInd w:val="0"/>
        <w:spacing w:after="0" w:line="240" w:lineRule="auto"/>
        <w:ind w:left="720"/>
        <w:rPr>
          <w:rFonts w:ascii="Times New Roman" w:hAnsi="Times New Roman" w:cs="Times New Roman"/>
          <w:sz w:val="24"/>
          <w:szCs w:val="24"/>
        </w:rPr>
      </w:pPr>
      <w:r w:rsidRPr="00AF41B1">
        <w:rPr>
          <w:rFonts w:ascii="Times New Roman" w:hAnsi="Times New Roman" w:cs="Times New Roman"/>
          <w:sz w:val="24"/>
          <w:szCs w:val="24"/>
        </w:rPr>
        <w:t>Landowner 25% &amp; SWCD 75% cost share rate with projects up to $</w:t>
      </w:r>
      <w:r w:rsidR="00D915D3">
        <w:rPr>
          <w:rFonts w:ascii="Times New Roman" w:hAnsi="Times New Roman" w:cs="Times New Roman"/>
          <w:sz w:val="24"/>
          <w:szCs w:val="24"/>
        </w:rPr>
        <w:t>10,000</w:t>
      </w:r>
      <w:r w:rsidRPr="00AF41B1">
        <w:rPr>
          <w:rFonts w:ascii="Times New Roman" w:hAnsi="Times New Roman" w:cs="Times New Roman"/>
          <w:sz w:val="24"/>
          <w:szCs w:val="24"/>
        </w:rPr>
        <w:t>.</w:t>
      </w:r>
    </w:p>
    <w:p w14:paraId="36BC93FB" w14:textId="77777777" w:rsidR="00224D3D" w:rsidRPr="00AF41B1" w:rsidRDefault="00E05B03" w:rsidP="00CC77FB">
      <w:pPr>
        <w:pStyle w:val="ListParagraph"/>
        <w:numPr>
          <w:ilvl w:val="0"/>
          <w:numId w:val="4"/>
        </w:numPr>
        <w:autoSpaceDE w:val="0"/>
        <w:autoSpaceDN w:val="0"/>
        <w:adjustRightInd w:val="0"/>
        <w:spacing w:after="0" w:line="240" w:lineRule="auto"/>
        <w:ind w:left="720"/>
        <w:rPr>
          <w:rFonts w:ascii="Times New Roman" w:hAnsi="Times New Roman" w:cs="Times New Roman"/>
          <w:sz w:val="24"/>
          <w:szCs w:val="24"/>
        </w:rPr>
      </w:pPr>
      <w:r w:rsidRPr="00AF41B1">
        <w:rPr>
          <w:rFonts w:ascii="Times New Roman" w:hAnsi="Times New Roman" w:cs="Times New Roman"/>
          <w:sz w:val="24"/>
          <w:szCs w:val="24"/>
        </w:rPr>
        <w:t xml:space="preserve">Landowner 50% &amp; SWCD 50% cost share rate with projects </w:t>
      </w:r>
      <w:r w:rsidR="00300CE4" w:rsidRPr="00AF41B1">
        <w:rPr>
          <w:rFonts w:ascii="Times New Roman" w:hAnsi="Times New Roman" w:cs="Times New Roman"/>
          <w:sz w:val="24"/>
          <w:szCs w:val="24"/>
        </w:rPr>
        <w:t>$</w:t>
      </w:r>
      <w:r w:rsidR="00D915D3">
        <w:rPr>
          <w:rFonts w:ascii="Times New Roman" w:hAnsi="Times New Roman" w:cs="Times New Roman"/>
          <w:sz w:val="24"/>
          <w:szCs w:val="24"/>
        </w:rPr>
        <w:t>10,0</w:t>
      </w:r>
      <w:r w:rsidRPr="00AF41B1">
        <w:rPr>
          <w:rFonts w:ascii="Times New Roman" w:hAnsi="Times New Roman" w:cs="Times New Roman"/>
          <w:sz w:val="24"/>
          <w:szCs w:val="24"/>
        </w:rPr>
        <w:t>01-</w:t>
      </w:r>
      <w:r w:rsidR="00D915D3">
        <w:rPr>
          <w:rFonts w:ascii="Times New Roman" w:hAnsi="Times New Roman" w:cs="Times New Roman"/>
          <w:sz w:val="24"/>
          <w:szCs w:val="24"/>
        </w:rPr>
        <w:t>15</w:t>
      </w:r>
      <w:r w:rsidR="00300CE4" w:rsidRPr="00AF41B1">
        <w:rPr>
          <w:rFonts w:ascii="Times New Roman" w:hAnsi="Times New Roman" w:cs="Times New Roman"/>
          <w:sz w:val="24"/>
          <w:szCs w:val="24"/>
        </w:rPr>
        <w:t>,000 Project Cap</w:t>
      </w:r>
    </w:p>
    <w:p w14:paraId="7B85C84A" w14:textId="77777777" w:rsidR="00224D3D" w:rsidRPr="00AF41B1" w:rsidRDefault="00300CE4" w:rsidP="00CC77FB">
      <w:pPr>
        <w:pStyle w:val="ListParagraph"/>
        <w:numPr>
          <w:ilvl w:val="0"/>
          <w:numId w:val="4"/>
        </w:numPr>
        <w:autoSpaceDE w:val="0"/>
        <w:autoSpaceDN w:val="0"/>
        <w:adjustRightInd w:val="0"/>
        <w:spacing w:after="0" w:line="240" w:lineRule="auto"/>
        <w:ind w:left="720"/>
        <w:rPr>
          <w:rFonts w:ascii="Times New Roman" w:hAnsi="Times New Roman" w:cs="Times New Roman"/>
          <w:sz w:val="24"/>
          <w:szCs w:val="24"/>
        </w:rPr>
      </w:pPr>
      <w:r w:rsidRPr="00AF41B1">
        <w:rPr>
          <w:rFonts w:ascii="Times New Roman" w:hAnsi="Times New Roman" w:cs="Times New Roman"/>
          <w:sz w:val="24"/>
          <w:szCs w:val="24"/>
        </w:rPr>
        <w:t>Reference current</w:t>
      </w:r>
      <w:r w:rsidR="00224D3D" w:rsidRPr="00AF41B1">
        <w:rPr>
          <w:rFonts w:ascii="Times New Roman" w:hAnsi="Times New Roman" w:cs="Times New Roman"/>
          <w:sz w:val="24"/>
          <w:szCs w:val="24"/>
        </w:rPr>
        <w:t xml:space="preserve"> EQIP cost list</w:t>
      </w:r>
      <w:r w:rsidRPr="00AF41B1">
        <w:rPr>
          <w:rFonts w:ascii="Times New Roman" w:hAnsi="Times New Roman" w:cs="Times New Roman"/>
          <w:sz w:val="24"/>
          <w:szCs w:val="24"/>
        </w:rPr>
        <w:t xml:space="preserve">, Sherman County </w:t>
      </w:r>
      <w:r w:rsidR="00E85C44" w:rsidRPr="00AF41B1">
        <w:rPr>
          <w:rFonts w:ascii="Times New Roman" w:hAnsi="Times New Roman" w:cs="Times New Roman"/>
          <w:sz w:val="24"/>
          <w:szCs w:val="24"/>
        </w:rPr>
        <w:t xml:space="preserve">SWCD </w:t>
      </w:r>
      <w:r w:rsidRPr="00AF41B1">
        <w:rPr>
          <w:rFonts w:ascii="Times New Roman" w:hAnsi="Times New Roman" w:cs="Times New Roman"/>
          <w:sz w:val="24"/>
          <w:szCs w:val="24"/>
        </w:rPr>
        <w:t>Hold Down Rates</w:t>
      </w:r>
    </w:p>
    <w:p w14:paraId="5661C35B" w14:textId="77777777" w:rsidR="00CC77FB" w:rsidRPr="00AF41B1" w:rsidRDefault="00CC77FB" w:rsidP="00CC77FB">
      <w:pPr>
        <w:autoSpaceDE w:val="0"/>
        <w:autoSpaceDN w:val="0"/>
        <w:adjustRightInd w:val="0"/>
        <w:spacing w:after="0" w:line="240" w:lineRule="auto"/>
        <w:ind w:left="360"/>
        <w:rPr>
          <w:rFonts w:ascii="Times New Roman" w:hAnsi="Times New Roman" w:cs="Times New Roman"/>
          <w:sz w:val="24"/>
          <w:szCs w:val="24"/>
        </w:rPr>
      </w:pPr>
    </w:p>
    <w:p w14:paraId="7F90594A" w14:textId="77777777" w:rsidR="00300CE4" w:rsidRPr="00AF41B1" w:rsidRDefault="00300CE4" w:rsidP="00224D3D">
      <w:pPr>
        <w:autoSpaceDE w:val="0"/>
        <w:autoSpaceDN w:val="0"/>
        <w:adjustRightInd w:val="0"/>
        <w:spacing w:after="0" w:line="240" w:lineRule="auto"/>
        <w:rPr>
          <w:rFonts w:ascii="Times New Roman" w:hAnsi="Times New Roman" w:cs="Times New Roman"/>
          <w:b/>
          <w:bCs/>
          <w:sz w:val="24"/>
          <w:szCs w:val="24"/>
        </w:rPr>
      </w:pPr>
    </w:p>
    <w:p w14:paraId="5FBE66EA" w14:textId="77777777" w:rsidR="00224D3D" w:rsidRPr="00AF41B1" w:rsidRDefault="00224D3D" w:rsidP="00224D3D">
      <w:pPr>
        <w:autoSpaceDE w:val="0"/>
        <w:autoSpaceDN w:val="0"/>
        <w:adjustRightInd w:val="0"/>
        <w:spacing w:after="0" w:line="240" w:lineRule="auto"/>
        <w:rPr>
          <w:rFonts w:ascii="Times New Roman" w:hAnsi="Times New Roman" w:cs="Times New Roman"/>
          <w:sz w:val="24"/>
          <w:szCs w:val="24"/>
        </w:rPr>
      </w:pPr>
      <w:r w:rsidRPr="00AF41B1">
        <w:rPr>
          <w:rFonts w:ascii="Times New Roman" w:hAnsi="Times New Roman" w:cs="Times New Roman"/>
          <w:b/>
          <w:bCs/>
          <w:sz w:val="24"/>
          <w:szCs w:val="24"/>
        </w:rPr>
        <w:t xml:space="preserve">5. Agreement </w:t>
      </w:r>
      <w:r w:rsidR="001F647E" w:rsidRPr="001F647E">
        <w:rPr>
          <w:rFonts w:ascii="Times New Roman" w:hAnsi="Times New Roman" w:cs="Times New Roman"/>
          <w:bCs/>
          <w:sz w:val="24"/>
          <w:szCs w:val="24"/>
        </w:rPr>
        <w:t>u</w:t>
      </w:r>
      <w:r w:rsidRPr="001F647E">
        <w:rPr>
          <w:rFonts w:ascii="Times New Roman" w:hAnsi="Times New Roman" w:cs="Times New Roman"/>
          <w:sz w:val="24"/>
          <w:szCs w:val="24"/>
        </w:rPr>
        <w:t>p</w:t>
      </w:r>
      <w:r w:rsidRPr="00AF41B1">
        <w:rPr>
          <w:rFonts w:ascii="Times New Roman" w:hAnsi="Times New Roman" w:cs="Times New Roman"/>
          <w:sz w:val="24"/>
          <w:szCs w:val="24"/>
        </w:rPr>
        <w:t>on approval, grantee must sign agreement for proposed work including:</w:t>
      </w:r>
    </w:p>
    <w:p w14:paraId="267F02BD" w14:textId="77777777" w:rsidR="00224D3D" w:rsidRPr="00AF41B1" w:rsidRDefault="00224D3D" w:rsidP="00CC77FB">
      <w:pPr>
        <w:pStyle w:val="ListParagraph"/>
        <w:numPr>
          <w:ilvl w:val="0"/>
          <w:numId w:val="8"/>
        </w:numPr>
        <w:autoSpaceDE w:val="0"/>
        <w:autoSpaceDN w:val="0"/>
        <w:adjustRightInd w:val="0"/>
        <w:spacing w:after="0" w:line="240" w:lineRule="auto"/>
        <w:ind w:left="720"/>
        <w:rPr>
          <w:rFonts w:ascii="Times New Roman" w:hAnsi="Times New Roman" w:cs="Times New Roman"/>
          <w:sz w:val="24"/>
          <w:szCs w:val="24"/>
        </w:rPr>
      </w:pPr>
      <w:r w:rsidRPr="00AF41B1">
        <w:rPr>
          <w:rFonts w:ascii="Times New Roman" w:hAnsi="Times New Roman" w:cs="Times New Roman"/>
          <w:sz w:val="24"/>
          <w:szCs w:val="24"/>
        </w:rPr>
        <w:t>Follow NRCS technical standards</w:t>
      </w:r>
    </w:p>
    <w:p w14:paraId="7198DD6E" w14:textId="77777777" w:rsidR="00224D3D" w:rsidRPr="00AF41B1" w:rsidRDefault="00224D3D" w:rsidP="00CC77FB">
      <w:pPr>
        <w:pStyle w:val="ListParagraph"/>
        <w:numPr>
          <w:ilvl w:val="0"/>
          <w:numId w:val="8"/>
        </w:numPr>
        <w:autoSpaceDE w:val="0"/>
        <w:autoSpaceDN w:val="0"/>
        <w:adjustRightInd w:val="0"/>
        <w:spacing w:after="0" w:line="240" w:lineRule="auto"/>
        <w:ind w:left="720"/>
        <w:rPr>
          <w:rFonts w:ascii="Times New Roman" w:hAnsi="Times New Roman" w:cs="Times New Roman"/>
          <w:sz w:val="24"/>
          <w:szCs w:val="24"/>
        </w:rPr>
      </w:pPr>
      <w:r w:rsidRPr="00AF41B1">
        <w:rPr>
          <w:rFonts w:ascii="Times New Roman" w:hAnsi="Times New Roman" w:cs="Times New Roman"/>
          <w:sz w:val="24"/>
          <w:szCs w:val="24"/>
        </w:rPr>
        <w:t>Authorize access for inspection of completed project</w:t>
      </w:r>
    </w:p>
    <w:p w14:paraId="1073BDD3" w14:textId="77777777" w:rsidR="00224D3D" w:rsidRPr="00AF41B1" w:rsidRDefault="00224D3D" w:rsidP="00CC77FB">
      <w:pPr>
        <w:pStyle w:val="ListParagraph"/>
        <w:numPr>
          <w:ilvl w:val="0"/>
          <w:numId w:val="8"/>
        </w:numPr>
        <w:autoSpaceDE w:val="0"/>
        <w:autoSpaceDN w:val="0"/>
        <w:adjustRightInd w:val="0"/>
        <w:spacing w:after="0" w:line="240" w:lineRule="auto"/>
        <w:ind w:left="720"/>
        <w:rPr>
          <w:rFonts w:ascii="Times New Roman" w:hAnsi="Times New Roman" w:cs="Times New Roman"/>
          <w:sz w:val="24"/>
          <w:szCs w:val="24"/>
        </w:rPr>
      </w:pPr>
      <w:r w:rsidRPr="00AF41B1">
        <w:rPr>
          <w:rFonts w:ascii="Times New Roman" w:hAnsi="Times New Roman" w:cs="Times New Roman"/>
          <w:sz w:val="24"/>
          <w:szCs w:val="24"/>
        </w:rPr>
        <w:t>Provide before and after photograph</w:t>
      </w:r>
      <w:r w:rsidR="00E97633" w:rsidRPr="00AA02EE">
        <w:rPr>
          <w:rFonts w:ascii="Times New Roman" w:hAnsi="Times New Roman" w:cs="Times New Roman"/>
          <w:sz w:val="24"/>
          <w:szCs w:val="24"/>
        </w:rPr>
        <w:t>s</w:t>
      </w:r>
      <w:r w:rsidRPr="00AF41B1">
        <w:rPr>
          <w:rFonts w:ascii="Times New Roman" w:hAnsi="Times New Roman" w:cs="Times New Roman"/>
          <w:sz w:val="24"/>
          <w:szCs w:val="24"/>
        </w:rPr>
        <w:t>.</w:t>
      </w:r>
    </w:p>
    <w:p w14:paraId="4345FAAE" w14:textId="77777777" w:rsidR="00224D3D" w:rsidRPr="00AF41B1" w:rsidRDefault="00224D3D" w:rsidP="00CC77FB">
      <w:pPr>
        <w:pStyle w:val="ListParagraph"/>
        <w:numPr>
          <w:ilvl w:val="0"/>
          <w:numId w:val="8"/>
        </w:numPr>
        <w:autoSpaceDE w:val="0"/>
        <w:autoSpaceDN w:val="0"/>
        <w:adjustRightInd w:val="0"/>
        <w:spacing w:after="0" w:line="240" w:lineRule="auto"/>
        <w:ind w:left="720"/>
        <w:rPr>
          <w:rFonts w:ascii="Times New Roman" w:hAnsi="Times New Roman" w:cs="Times New Roman"/>
          <w:sz w:val="24"/>
          <w:szCs w:val="24"/>
        </w:rPr>
      </w:pPr>
      <w:r w:rsidRPr="00AF41B1">
        <w:rPr>
          <w:rFonts w:ascii="Times New Roman" w:hAnsi="Times New Roman" w:cs="Times New Roman"/>
          <w:sz w:val="24"/>
          <w:szCs w:val="24"/>
        </w:rPr>
        <w:t>Provide copy of all receipts and permit(s) if required</w:t>
      </w:r>
    </w:p>
    <w:p w14:paraId="6EAEB36F" w14:textId="77777777" w:rsidR="00912ED0" w:rsidRPr="00AF41B1" w:rsidRDefault="00395DA5" w:rsidP="00912ED0">
      <w:pPr>
        <w:pStyle w:val="ListParagraph"/>
        <w:numPr>
          <w:ilvl w:val="0"/>
          <w:numId w:val="8"/>
        </w:numPr>
        <w:autoSpaceDE w:val="0"/>
        <w:autoSpaceDN w:val="0"/>
        <w:adjustRightInd w:val="0"/>
        <w:spacing w:after="0" w:line="240" w:lineRule="auto"/>
        <w:ind w:left="720"/>
        <w:rPr>
          <w:rFonts w:ascii="Times New Roman" w:eastAsia="Times New Roman" w:hAnsi="Times New Roman" w:cs="Times New Roman"/>
          <w:sz w:val="24"/>
          <w:szCs w:val="24"/>
        </w:rPr>
      </w:pPr>
      <w:r w:rsidRPr="00AF41B1">
        <w:rPr>
          <w:rFonts w:ascii="Times New Roman" w:hAnsi="Times New Roman" w:cs="Times New Roman"/>
          <w:sz w:val="24"/>
          <w:szCs w:val="24"/>
        </w:rPr>
        <w:t>Follow NRCS Conservation Lifespan of practices. If practice does not fit with NRCS practices then must maintain for 10 years.</w:t>
      </w:r>
      <w:r w:rsidR="00912ED0" w:rsidRPr="00AF41B1">
        <w:rPr>
          <w:rFonts w:ascii="Times New Roman" w:hAnsi="Times New Roman" w:cs="Times New Roman"/>
          <w:sz w:val="24"/>
          <w:szCs w:val="24"/>
        </w:rPr>
        <w:t xml:space="preserve"> If not maintained</w:t>
      </w:r>
      <w:r w:rsidR="00AF41B1" w:rsidRPr="00AF41B1">
        <w:rPr>
          <w:rFonts w:ascii="Times New Roman" w:hAnsi="Times New Roman" w:cs="Times New Roman"/>
          <w:sz w:val="24"/>
          <w:szCs w:val="24"/>
        </w:rPr>
        <w:t xml:space="preserve"> for the project </w:t>
      </w:r>
      <w:r w:rsidR="00912ED0" w:rsidRPr="00AF41B1">
        <w:rPr>
          <w:rFonts w:ascii="Times New Roman" w:hAnsi="Times New Roman" w:cs="Times New Roman"/>
          <w:sz w:val="24"/>
          <w:szCs w:val="24"/>
        </w:rPr>
        <w:t xml:space="preserve">lifespan, a landowner refund will be required </w:t>
      </w:r>
      <w:r w:rsidR="00AF41B1" w:rsidRPr="00AF41B1">
        <w:rPr>
          <w:rFonts w:ascii="Times New Roman" w:hAnsi="Times New Roman" w:cs="Times New Roman"/>
          <w:sz w:val="24"/>
          <w:szCs w:val="24"/>
        </w:rPr>
        <w:t>of 100% of the allocated funds minus 5% per year after the first year of completion</w:t>
      </w:r>
    </w:p>
    <w:p w14:paraId="3F269B71" w14:textId="77777777" w:rsidR="00912ED0" w:rsidRPr="00AF41B1" w:rsidRDefault="00912ED0" w:rsidP="00912ED0">
      <w:pPr>
        <w:pStyle w:val="ListParagraph"/>
        <w:autoSpaceDE w:val="0"/>
        <w:autoSpaceDN w:val="0"/>
        <w:adjustRightInd w:val="0"/>
        <w:spacing w:after="0" w:line="240" w:lineRule="auto"/>
        <w:rPr>
          <w:rFonts w:ascii="Times New Roman" w:eastAsia="Times New Roman" w:hAnsi="Times New Roman" w:cs="Times New Roman"/>
          <w:sz w:val="24"/>
          <w:szCs w:val="24"/>
        </w:rPr>
      </w:pPr>
      <w:r w:rsidRPr="00AF41B1">
        <w:rPr>
          <w:rFonts w:ascii="Times New Roman" w:eastAsia="Times New Roman" w:hAnsi="Times New Roman" w:cs="Times New Roman"/>
          <w:sz w:val="24"/>
          <w:szCs w:val="24"/>
        </w:rPr>
        <w:t>Example of Landowner refund based on years</w:t>
      </w:r>
      <w:r w:rsidR="00AF41B1" w:rsidRPr="00AF41B1">
        <w:rPr>
          <w:rFonts w:ascii="Times New Roman" w:eastAsia="Times New Roman" w:hAnsi="Times New Roman" w:cs="Times New Roman"/>
          <w:sz w:val="24"/>
          <w:szCs w:val="24"/>
        </w:rPr>
        <w:t>:</w:t>
      </w:r>
    </w:p>
    <w:tbl>
      <w:tblPr>
        <w:tblW w:w="2649" w:type="pct"/>
        <w:jc w:val="center"/>
        <w:tblLook w:val="0400" w:firstRow="0" w:lastRow="0" w:firstColumn="0" w:lastColumn="0" w:noHBand="0" w:noVBand="1"/>
      </w:tblPr>
      <w:tblGrid>
        <w:gridCol w:w="1946"/>
        <w:gridCol w:w="3507"/>
        <w:gridCol w:w="383"/>
      </w:tblGrid>
      <w:tr w:rsidR="00912ED0" w:rsidRPr="00AF41B1" w14:paraId="7EA82DBE" w14:textId="77777777" w:rsidTr="00912ED0">
        <w:trPr>
          <w:trHeight w:val="259"/>
          <w:jc w:val="center"/>
        </w:trPr>
        <w:tc>
          <w:tcPr>
            <w:tcW w:w="1667" w:type="pct"/>
            <w:tcBorders>
              <w:top w:val="single" w:sz="8" w:space="0" w:color="auto"/>
              <w:left w:val="single" w:sz="8" w:space="0" w:color="auto"/>
              <w:bottom w:val="single" w:sz="4" w:space="0" w:color="auto"/>
              <w:right w:val="single" w:sz="8" w:space="0" w:color="auto"/>
            </w:tcBorders>
            <w:shd w:val="clear" w:color="auto" w:fill="auto"/>
            <w:vAlign w:val="center"/>
          </w:tcPr>
          <w:p w14:paraId="47260A1A" w14:textId="77777777" w:rsidR="00912ED0" w:rsidRPr="00AF41B1" w:rsidRDefault="00912ED0" w:rsidP="00BB5289">
            <w:pPr>
              <w:spacing w:after="0" w:line="240" w:lineRule="auto"/>
              <w:ind w:left="-720" w:right="-720"/>
              <w:jc w:val="center"/>
              <w:rPr>
                <w:rFonts w:ascii="Times New Roman" w:hAnsi="Times New Roman" w:cs="Times New Roman"/>
                <w:b/>
                <w:bCs/>
                <w:sz w:val="24"/>
                <w:szCs w:val="24"/>
              </w:rPr>
            </w:pPr>
            <w:r w:rsidRPr="00AF41B1">
              <w:rPr>
                <w:rFonts w:ascii="Times New Roman" w:hAnsi="Times New Roman" w:cs="Times New Roman"/>
                <w:b/>
                <w:bCs/>
                <w:sz w:val="24"/>
                <w:szCs w:val="24"/>
              </w:rPr>
              <w:t>Project Year</w:t>
            </w:r>
          </w:p>
        </w:tc>
        <w:tc>
          <w:tcPr>
            <w:tcW w:w="3005" w:type="pct"/>
            <w:tcBorders>
              <w:top w:val="single" w:sz="8" w:space="0" w:color="auto"/>
              <w:left w:val="nil"/>
              <w:bottom w:val="single" w:sz="4" w:space="0" w:color="auto"/>
              <w:right w:val="single" w:sz="8" w:space="0" w:color="auto"/>
            </w:tcBorders>
            <w:shd w:val="clear" w:color="auto" w:fill="auto"/>
            <w:vAlign w:val="center"/>
          </w:tcPr>
          <w:p w14:paraId="195E6F4C" w14:textId="77777777" w:rsidR="00912ED0" w:rsidRPr="00AF41B1" w:rsidRDefault="00912ED0" w:rsidP="00BB5289">
            <w:pPr>
              <w:spacing w:after="0" w:line="240" w:lineRule="auto"/>
              <w:ind w:left="-720" w:right="-720"/>
              <w:jc w:val="center"/>
              <w:rPr>
                <w:rFonts w:ascii="Times New Roman" w:hAnsi="Times New Roman" w:cs="Times New Roman"/>
                <w:b/>
                <w:bCs/>
                <w:sz w:val="24"/>
                <w:szCs w:val="24"/>
              </w:rPr>
            </w:pPr>
            <w:r w:rsidRPr="00AF41B1">
              <w:rPr>
                <w:rFonts w:ascii="Times New Roman" w:hAnsi="Times New Roman" w:cs="Times New Roman"/>
                <w:b/>
                <w:bCs/>
                <w:sz w:val="24"/>
                <w:szCs w:val="24"/>
              </w:rPr>
              <w:t>Percent of Project Cost Refunded</w:t>
            </w:r>
          </w:p>
        </w:tc>
        <w:tc>
          <w:tcPr>
            <w:tcW w:w="328" w:type="pct"/>
            <w:tcBorders>
              <w:top w:val="nil"/>
              <w:left w:val="nil"/>
              <w:bottom w:val="nil"/>
              <w:right w:val="nil"/>
            </w:tcBorders>
            <w:shd w:val="clear" w:color="auto" w:fill="auto"/>
            <w:noWrap/>
            <w:vAlign w:val="center"/>
          </w:tcPr>
          <w:p w14:paraId="56E08702" w14:textId="77777777" w:rsidR="00912ED0" w:rsidRPr="00AF41B1" w:rsidRDefault="00912ED0" w:rsidP="00BB5289">
            <w:pPr>
              <w:spacing w:after="0" w:line="240" w:lineRule="auto"/>
              <w:ind w:left="-720" w:right="-720"/>
              <w:rPr>
                <w:rFonts w:ascii="Times New Roman" w:hAnsi="Times New Roman" w:cs="Times New Roman"/>
                <w:sz w:val="24"/>
                <w:szCs w:val="24"/>
              </w:rPr>
            </w:pPr>
          </w:p>
        </w:tc>
      </w:tr>
      <w:tr w:rsidR="00912ED0" w:rsidRPr="00AF41B1" w14:paraId="62719F26" w14:textId="77777777" w:rsidTr="00912ED0">
        <w:trPr>
          <w:trHeight w:val="322"/>
          <w:jc w:val="center"/>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EFBFF2" w14:textId="77777777" w:rsidR="00912ED0" w:rsidRPr="00AF41B1" w:rsidRDefault="00912ED0" w:rsidP="00BB5289">
            <w:pPr>
              <w:spacing w:after="0" w:line="240" w:lineRule="auto"/>
              <w:ind w:left="-720" w:right="-720"/>
              <w:jc w:val="center"/>
              <w:rPr>
                <w:rFonts w:ascii="Times New Roman" w:hAnsi="Times New Roman" w:cs="Times New Roman"/>
                <w:sz w:val="24"/>
                <w:szCs w:val="24"/>
              </w:rPr>
            </w:pPr>
            <w:r w:rsidRPr="00AF41B1">
              <w:rPr>
                <w:rFonts w:ascii="Times New Roman" w:hAnsi="Times New Roman" w:cs="Times New Roman"/>
                <w:sz w:val="24"/>
                <w:szCs w:val="24"/>
              </w:rPr>
              <w:t>1</w:t>
            </w:r>
          </w:p>
        </w:tc>
        <w:tc>
          <w:tcPr>
            <w:tcW w:w="3005" w:type="pct"/>
            <w:tcBorders>
              <w:top w:val="single" w:sz="4" w:space="0" w:color="auto"/>
              <w:left w:val="nil"/>
              <w:bottom w:val="single" w:sz="4" w:space="0" w:color="auto"/>
              <w:right w:val="single" w:sz="4" w:space="0" w:color="auto"/>
            </w:tcBorders>
            <w:shd w:val="clear" w:color="auto" w:fill="auto"/>
            <w:noWrap/>
            <w:vAlign w:val="center"/>
          </w:tcPr>
          <w:p w14:paraId="4CA36C5F" w14:textId="77777777" w:rsidR="00912ED0" w:rsidRPr="00AF41B1" w:rsidRDefault="00912ED0" w:rsidP="00BB5289">
            <w:pPr>
              <w:spacing w:after="0" w:line="240" w:lineRule="auto"/>
              <w:ind w:left="-720" w:right="-720"/>
              <w:jc w:val="center"/>
              <w:rPr>
                <w:rFonts w:ascii="Times New Roman" w:hAnsi="Times New Roman" w:cs="Times New Roman"/>
                <w:sz w:val="24"/>
                <w:szCs w:val="24"/>
              </w:rPr>
            </w:pPr>
            <w:r w:rsidRPr="00AF41B1">
              <w:rPr>
                <w:rFonts w:ascii="Times New Roman" w:hAnsi="Times New Roman" w:cs="Times New Roman"/>
                <w:sz w:val="24"/>
                <w:szCs w:val="24"/>
              </w:rPr>
              <w:t>95%</w:t>
            </w:r>
          </w:p>
        </w:tc>
        <w:tc>
          <w:tcPr>
            <w:tcW w:w="328" w:type="pct"/>
            <w:tcBorders>
              <w:top w:val="nil"/>
              <w:left w:val="nil"/>
              <w:bottom w:val="nil"/>
              <w:right w:val="nil"/>
            </w:tcBorders>
            <w:shd w:val="clear" w:color="auto" w:fill="auto"/>
            <w:noWrap/>
            <w:vAlign w:val="center"/>
          </w:tcPr>
          <w:p w14:paraId="348160F6" w14:textId="77777777" w:rsidR="00912ED0" w:rsidRPr="00AF41B1" w:rsidRDefault="00912ED0" w:rsidP="00BB5289">
            <w:pPr>
              <w:spacing w:after="0" w:line="240" w:lineRule="auto"/>
              <w:ind w:left="-720" w:right="-720"/>
              <w:rPr>
                <w:rFonts w:ascii="Times New Roman" w:hAnsi="Times New Roman" w:cs="Times New Roman"/>
                <w:sz w:val="24"/>
                <w:szCs w:val="24"/>
              </w:rPr>
            </w:pPr>
          </w:p>
        </w:tc>
      </w:tr>
      <w:tr w:rsidR="00912ED0" w:rsidRPr="00AF41B1" w14:paraId="6AA04115" w14:textId="77777777" w:rsidTr="00912ED0">
        <w:trPr>
          <w:trHeight w:val="315"/>
          <w:jc w:val="center"/>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F35038" w14:textId="77777777" w:rsidR="00912ED0" w:rsidRPr="00AF41B1" w:rsidRDefault="00912ED0" w:rsidP="00BB5289">
            <w:pPr>
              <w:spacing w:after="0" w:line="240" w:lineRule="auto"/>
              <w:ind w:left="-720" w:right="-720"/>
              <w:jc w:val="center"/>
              <w:rPr>
                <w:rFonts w:ascii="Times New Roman" w:hAnsi="Times New Roman" w:cs="Times New Roman"/>
                <w:sz w:val="24"/>
                <w:szCs w:val="24"/>
              </w:rPr>
            </w:pPr>
            <w:r w:rsidRPr="00AF41B1">
              <w:rPr>
                <w:rFonts w:ascii="Times New Roman" w:hAnsi="Times New Roman" w:cs="Times New Roman"/>
                <w:sz w:val="24"/>
                <w:szCs w:val="24"/>
              </w:rPr>
              <w:t>2</w:t>
            </w:r>
          </w:p>
        </w:tc>
        <w:tc>
          <w:tcPr>
            <w:tcW w:w="3005" w:type="pct"/>
            <w:tcBorders>
              <w:top w:val="single" w:sz="4" w:space="0" w:color="auto"/>
              <w:left w:val="nil"/>
              <w:bottom w:val="single" w:sz="4" w:space="0" w:color="auto"/>
              <w:right w:val="single" w:sz="4" w:space="0" w:color="auto"/>
            </w:tcBorders>
            <w:shd w:val="clear" w:color="auto" w:fill="auto"/>
            <w:noWrap/>
            <w:vAlign w:val="center"/>
          </w:tcPr>
          <w:p w14:paraId="00593EE7" w14:textId="77777777" w:rsidR="00912ED0" w:rsidRPr="00AF41B1" w:rsidRDefault="00912ED0" w:rsidP="00BB5289">
            <w:pPr>
              <w:spacing w:after="0" w:line="240" w:lineRule="auto"/>
              <w:ind w:left="-720" w:right="-720"/>
              <w:jc w:val="center"/>
              <w:rPr>
                <w:rFonts w:ascii="Times New Roman" w:hAnsi="Times New Roman" w:cs="Times New Roman"/>
                <w:sz w:val="24"/>
                <w:szCs w:val="24"/>
              </w:rPr>
            </w:pPr>
            <w:r w:rsidRPr="00AF41B1">
              <w:rPr>
                <w:rFonts w:ascii="Times New Roman" w:hAnsi="Times New Roman" w:cs="Times New Roman"/>
                <w:sz w:val="24"/>
                <w:szCs w:val="24"/>
              </w:rPr>
              <w:t>90%</w:t>
            </w:r>
          </w:p>
        </w:tc>
        <w:tc>
          <w:tcPr>
            <w:tcW w:w="328" w:type="pct"/>
            <w:tcBorders>
              <w:top w:val="nil"/>
              <w:left w:val="nil"/>
              <w:bottom w:val="nil"/>
              <w:right w:val="nil"/>
            </w:tcBorders>
            <w:shd w:val="clear" w:color="auto" w:fill="auto"/>
            <w:noWrap/>
            <w:vAlign w:val="center"/>
          </w:tcPr>
          <w:p w14:paraId="7ACECD20" w14:textId="77777777" w:rsidR="00912ED0" w:rsidRPr="00AF41B1" w:rsidRDefault="00912ED0" w:rsidP="00BB5289">
            <w:pPr>
              <w:spacing w:after="0" w:line="240" w:lineRule="auto"/>
              <w:ind w:left="-720" w:right="-720"/>
              <w:rPr>
                <w:rFonts w:ascii="Times New Roman" w:hAnsi="Times New Roman" w:cs="Times New Roman"/>
                <w:sz w:val="24"/>
                <w:szCs w:val="24"/>
              </w:rPr>
            </w:pPr>
          </w:p>
        </w:tc>
      </w:tr>
      <w:tr w:rsidR="00912ED0" w:rsidRPr="00AF41B1" w14:paraId="3E7C3276" w14:textId="77777777" w:rsidTr="00912ED0">
        <w:trPr>
          <w:trHeight w:val="359"/>
          <w:jc w:val="center"/>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ED9F9E" w14:textId="77777777" w:rsidR="00912ED0" w:rsidRPr="00AF41B1" w:rsidRDefault="00912ED0" w:rsidP="00BB5289">
            <w:pPr>
              <w:spacing w:after="0" w:line="240" w:lineRule="auto"/>
              <w:ind w:left="-720" w:right="-720"/>
              <w:jc w:val="center"/>
              <w:rPr>
                <w:rFonts w:ascii="Times New Roman" w:hAnsi="Times New Roman" w:cs="Times New Roman"/>
                <w:sz w:val="24"/>
                <w:szCs w:val="24"/>
              </w:rPr>
            </w:pPr>
            <w:r w:rsidRPr="00AF41B1">
              <w:rPr>
                <w:rFonts w:ascii="Times New Roman" w:hAnsi="Times New Roman" w:cs="Times New Roman"/>
                <w:sz w:val="24"/>
                <w:szCs w:val="24"/>
              </w:rPr>
              <w:t>3</w:t>
            </w:r>
          </w:p>
        </w:tc>
        <w:tc>
          <w:tcPr>
            <w:tcW w:w="3005" w:type="pct"/>
            <w:tcBorders>
              <w:top w:val="single" w:sz="4" w:space="0" w:color="auto"/>
              <w:left w:val="nil"/>
              <w:bottom w:val="single" w:sz="4" w:space="0" w:color="auto"/>
              <w:right w:val="single" w:sz="4" w:space="0" w:color="auto"/>
            </w:tcBorders>
            <w:shd w:val="clear" w:color="auto" w:fill="auto"/>
            <w:noWrap/>
            <w:vAlign w:val="center"/>
          </w:tcPr>
          <w:p w14:paraId="571133D5" w14:textId="77777777" w:rsidR="00912ED0" w:rsidRPr="00AF41B1" w:rsidRDefault="00912ED0" w:rsidP="00BB5289">
            <w:pPr>
              <w:spacing w:after="0" w:line="240" w:lineRule="auto"/>
              <w:ind w:left="-720" w:right="-720"/>
              <w:jc w:val="center"/>
              <w:rPr>
                <w:rFonts w:ascii="Times New Roman" w:hAnsi="Times New Roman" w:cs="Times New Roman"/>
                <w:sz w:val="24"/>
                <w:szCs w:val="24"/>
              </w:rPr>
            </w:pPr>
            <w:r w:rsidRPr="00AF41B1">
              <w:rPr>
                <w:rFonts w:ascii="Times New Roman" w:hAnsi="Times New Roman" w:cs="Times New Roman"/>
                <w:sz w:val="24"/>
                <w:szCs w:val="24"/>
              </w:rPr>
              <w:t>85%</w:t>
            </w:r>
          </w:p>
        </w:tc>
        <w:tc>
          <w:tcPr>
            <w:tcW w:w="328" w:type="pct"/>
            <w:tcBorders>
              <w:top w:val="nil"/>
              <w:left w:val="nil"/>
              <w:bottom w:val="nil"/>
              <w:right w:val="nil"/>
            </w:tcBorders>
            <w:shd w:val="clear" w:color="auto" w:fill="auto"/>
            <w:noWrap/>
            <w:vAlign w:val="center"/>
          </w:tcPr>
          <w:p w14:paraId="49FE5E80" w14:textId="77777777" w:rsidR="00912ED0" w:rsidRPr="00AF41B1" w:rsidRDefault="00912ED0" w:rsidP="00BB5289">
            <w:pPr>
              <w:spacing w:after="0" w:line="240" w:lineRule="auto"/>
              <w:ind w:left="-720" w:right="-720"/>
              <w:rPr>
                <w:rFonts w:ascii="Times New Roman" w:hAnsi="Times New Roman" w:cs="Times New Roman"/>
                <w:sz w:val="24"/>
                <w:szCs w:val="24"/>
              </w:rPr>
            </w:pPr>
          </w:p>
        </w:tc>
      </w:tr>
      <w:tr w:rsidR="00912ED0" w:rsidRPr="00AF41B1" w14:paraId="25496A06" w14:textId="77777777" w:rsidTr="00912ED0">
        <w:trPr>
          <w:trHeight w:val="315"/>
          <w:jc w:val="center"/>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A8AA2A" w14:textId="77777777" w:rsidR="00912ED0" w:rsidRPr="00AF41B1" w:rsidRDefault="00912ED0" w:rsidP="00BB5289">
            <w:pPr>
              <w:spacing w:after="0" w:line="240" w:lineRule="auto"/>
              <w:ind w:left="-720" w:right="-720"/>
              <w:jc w:val="center"/>
              <w:rPr>
                <w:rFonts w:ascii="Times New Roman" w:hAnsi="Times New Roman" w:cs="Times New Roman"/>
                <w:sz w:val="24"/>
                <w:szCs w:val="24"/>
              </w:rPr>
            </w:pPr>
            <w:r w:rsidRPr="00AF41B1">
              <w:rPr>
                <w:rFonts w:ascii="Times New Roman" w:hAnsi="Times New Roman" w:cs="Times New Roman"/>
                <w:sz w:val="24"/>
                <w:szCs w:val="24"/>
              </w:rPr>
              <w:t>4</w:t>
            </w:r>
          </w:p>
        </w:tc>
        <w:tc>
          <w:tcPr>
            <w:tcW w:w="3005" w:type="pct"/>
            <w:tcBorders>
              <w:top w:val="single" w:sz="4" w:space="0" w:color="auto"/>
              <w:left w:val="nil"/>
              <w:bottom w:val="single" w:sz="4" w:space="0" w:color="auto"/>
              <w:right w:val="single" w:sz="4" w:space="0" w:color="auto"/>
            </w:tcBorders>
            <w:shd w:val="clear" w:color="auto" w:fill="auto"/>
            <w:noWrap/>
            <w:vAlign w:val="center"/>
          </w:tcPr>
          <w:p w14:paraId="0A94EA2C" w14:textId="77777777" w:rsidR="00912ED0" w:rsidRPr="00AF41B1" w:rsidRDefault="00912ED0" w:rsidP="00BB5289">
            <w:pPr>
              <w:spacing w:after="0" w:line="240" w:lineRule="auto"/>
              <w:ind w:left="-720" w:right="-720"/>
              <w:jc w:val="center"/>
              <w:rPr>
                <w:rFonts w:ascii="Times New Roman" w:hAnsi="Times New Roman" w:cs="Times New Roman"/>
                <w:sz w:val="24"/>
                <w:szCs w:val="24"/>
              </w:rPr>
            </w:pPr>
            <w:r w:rsidRPr="00AF41B1">
              <w:rPr>
                <w:rFonts w:ascii="Times New Roman" w:hAnsi="Times New Roman" w:cs="Times New Roman"/>
                <w:sz w:val="24"/>
                <w:szCs w:val="24"/>
              </w:rPr>
              <w:t>80%</w:t>
            </w:r>
          </w:p>
        </w:tc>
        <w:tc>
          <w:tcPr>
            <w:tcW w:w="328" w:type="pct"/>
            <w:tcBorders>
              <w:top w:val="nil"/>
              <w:left w:val="nil"/>
              <w:bottom w:val="nil"/>
              <w:right w:val="nil"/>
            </w:tcBorders>
            <w:shd w:val="clear" w:color="auto" w:fill="auto"/>
            <w:noWrap/>
            <w:vAlign w:val="center"/>
          </w:tcPr>
          <w:p w14:paraId="0DE85674" w14:textId="77777777" w:rsidR="00912ED0" w:rsidRPr="00AF41B1" w:rsidRDefault="00912ED0" w:rsidP="00BB5289">
            <w:pPr>
              <w:spacing w:after="0" w:line="240" w:lineRule="auto"/>
              <w:ind w:left="-720" w:right="-720"/>
              <w:rPr>
                <w:rFonts w:ascii="Times New Roman" w:hAnsi="Times New Roman" w:cs="Times New Roman"/>
                <w:sz w:val="24"/>
                <w:szCs w:val="24"/>
              </w:rPr>
            </w:pPr>
          </w:p>
        </w:tc>
      </w:tr>
      <w:tr w:rsidR="00912ED0" w:rsidRPr="00AF41B1" w14:paraId="6271B005" w14:textId="77777777" w:rsidTr="00912ED0">
        <w:trPr>
          <w:trHeight w:val="315"/>
          <w:jc w:val="center"/>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751F68" w14:textId="77777777" w:rsidR="00912ED0" w:rsidRPr="00AF41B1" w:rsidRDefault="00912ED0" w:rsidP="00BB5289">
            <w:pPr>
              <w:spacing w:after="0" w:line="240" w:lineRule="auto"/>
              <w:ind w:left="-720" w:right="-720"/>
              <w:jc w:val="center"/>
              <w:rPr>
                <w:rFonts w:ascii="Times New Roman" w:hAnsi="Times New Roman" w:cs="Times New Roman"/>
                <w:sz w:val="24"/>
                <w:szCs w:val="24"/>
              </w:rPr>
            </w:pPr>
            <w:r w:rsidRPr="00AF41B1">
              <w:rPr>
                <w:rFonts w:ascii="Times New Roman" w:hAnsi="Times New Roman" w:cs="Times New Roman"/>
                <w:sz w:val="24"/>
                <w:szCs w:val="24"/>
              </w:rPr>
              <w:t>5</w:t>
            </w:r>
          </w:p>
        </w:tc>
        <w:tc>
          <w:tcPr>
            <w:tcW w:w="3005" w:type="pct"/>
            <w:tcBorders>
              <w:top w:val="single" w:sz="4" w:space="0" w:color="auto"/>
              <w:left w:val="nil"/>
              <w:bottom w:val="single" w:sz="4" w:space="0" w:color="auto"/>
              <w:right w:val="single" w:sz="4" w:space="0" w:color="auto"/>
            </w:tcBorders>
            <w:shd w:val="clear" w:color="auto" w:fill="auto"/>
            <w:noWrap/>
            <w:vAlign w:val="center"/>
          </w:tcPr>
          <w:p w14:paraId="0442873E" w14:textId="77777777" w:rsidR="00912ED0" w:rsidRPr="00AF41B1" w:rsidRDefault="00912ED0" w:rsidP="00BB5289">
            <w:pPr>
              <w:spacing w:after="0" w:line="240" w:lineRule="auto"/>
              <w:ind w:left="-720" w:right="-720"/>
              <w:jc w:val="center"/>
              <w:rPr>
                <w:rFonts w:ascii="Times New Roman" w:hAnsi="Times New Roman" w:cs="Times New Roman"/>
                <w:sz w:val="24"/>
                <w:szCs w:val="24"/>
              </w:rPr>
            </w:pPr>
            <w:r w:rsidRPr="00AF41B1">
              <w:rPr>
                <w:rFonts w:ascii="Times New Roman" w:hAnsi="Times New Roman" w:cs="Times New Roman"/>
                <w:sz w:val="24"/>
                <w:szCs w:val="24"/>
              </w:rPr>
              <w:t>75%</w:t>
            </w:r>
          </w:p>
        </w:tc>
        <w:tc>
          <w:tcPr>
            <w:tcW w:w="328" w:type="pct"/>
            <w:tcBorders>
              <w:top w:val="nil"/>
              <w:left w:val="nil"/>
              <w:bottom w:val="nil"/>
              <w:right w:val="nil"/>
            </w:tcBorders>
            <w:shd w:val="clear" w:color="auto" w:fill="auto"/>
            <w:noWrap/>
            <w:vAlign w:val="center"/>
          </w:tcPr>
          <w:p w14:paraId="074AFA51" w14:textId="77777777" w:rsidR="00912ED0" w:rsidRPr="00AF41B1" w:rsidRDefault="00912ED0" w:rsidP="00BB5289">
            <w:pPr>
              <w:spacing w:after="0" w:line="240" w:lineRule="auto"/>
              <w:ind w:left="-720" w:right="-720"/>
              <w:rPr>
                <w:rFonts w:ascii="Times New Roman" w:hAnsi="Times New Roman" w:cs="Times New Roman"/>
                <w:sz w:val="24"/>
                <w:szCs w:val="24"/>
              </w:rPr>
            </w:pPr>
          </w:p>
        </w:tc>
      </w:tr>
      <w:tr w:rsidR="00912ED0" w:rsidRPr="00AF41B1" w14:paraId="6824106A" w14:textId="77777777" w:rsidTr="00912ED0">
        <w:trPr>
          <w:trHeight w:val="315"/>
          <w:jc w:val="center"/>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7A8B4E" w14:textId="77777777" w:rsidR="00912ED0" w:rsidRPr="00AF41B1" w:rsidRDefault="00912ED0" w:rsidP="00BB5289">
            <w:pPr>
              <w:spacing w:after="0" w:line="240" w:lineRule="auto"/>
              <w:ind w:left="-720" w:right="-720"/>
              <w:jc w:val="center"/>
              <w:rPr>
                <w:rFonts w:ascii="Times New Roman" w:hAnsi="Times New Roman" w:cs="Times New Roman"/>
                <w:sz w:val="24"/>
                <w:szCs w:val="24"/>
              </w:rPr>
            </w:pPr>
            <w:r w:rsidRPr="00AF41B1">
              <w:rPr>
                <w:rFonts w:ascii="Times New Roman" w:hAnsi="Times New Roman" w:cs="Times New Roman"/>
                <w:sz w:val="24"/>
                <w:szCs w:val="24"/>
              </w:rPr>
              <w:t>6</w:t>
            </w:r>
          </w:p>
        </w:tc>
        <w:tc>
          <w:tcPr>
            <w:tcW w:w="3005" w:type="pct"/>
            <w:tcBorders>
              <w:top w:val="single" w:sz="4" w:space="0" w:color="auto"/>
              <w:left w:val="nil"/>
              <w:bottom w:val="single" w:sz="4" w:space="0" w:color="auto"/>
              <w:right w:val="single" w:sz="4" w:space="0" w:color="auto"/>
            </w:tcBorders>
            <w:shd w:val="clear" w:color="auto" w:fill="auto"/>
            <w:noWrap/>
            <w:vAlign w:val="center"/>
          </w:tcPr>
          <w:p w14:paraId="7E3F00DB" w14:textId="77777777" w:rsidR="00912ED0" w:rsidRPr="00AF41B1" w:rsidRDefault="00912ED0" w:rsidP="00BB5289">
            <w:pPr>
              <w:spacing w:after="0" w:line="240" w:lineRule="auto"/>
              <w:ind w:left="-720" w:right="-720"/>
              <w:jc w:val="center"/>
              <w:rPr>
                <w:rFonts w:ascii="Times New Roman" w:hAnsi="Times New Roman" w:cs="Times New Roman"/>
                <w:sz w:val="24"/>
                <w:szCs w:val="24"/>
              </w:rPr>
            </w:pPr>
            <w:r w:rsidRPr="00AF41B1">
              <w:rPr>
                <w:rFonts w:ascii="Times New Roman" w:hAnsi="Times New Roman" w:cs="Times New Roman"/>
                <w:sz w:val="24"/>
                <w:szCs w:val="24"/>
              </w:rPr>
              <w:t>70%</w:t>
            </w:r>
          </w:p>
        </w:tc>
        <w:tc>
          <w:tcPr>
            <w:tcW w:w="328" w:type="pct"/>
            <w:tcBorders>
              <w:top w:val="nil"/>
              <w:left w:val="nil"/>
              <w:bottom w:val="nil"/>
              <w:right w:val="nil"/>
            </w:tcBorders>
            <w:shd w:val="clear" w:color="auto" w:fill="auto"/>
            <w:noWrap/>
            <w:vAlign w:val="center"/>
          </w:tcPr>
          <w:p w14:paraId="5210C360" w14:textId="77777777" w:rsidR="00912ED0" w:rsidRPr="00AF41B1" w:rsidRDefault="00912ED0" w:rsidP="00BB5289">
            <w:pPr>
              <w:spacing w:after="0" w:line="240" w:lineRule="auto"/>
              <w:ind w:left="-720" w:right="-720"/>
              <w:rPr>
                <w:rFonts w:ascii="Times New Roman" w:hAnsi="Times New Roman" w:cs="Times New Roman"/>
                <w:sz w:val="24"/>
                <w:szCs w:val="24"/>
              </w:rPr>
            </w:pPr>
          </w:p>
        </w:tc>
      </w:tr>
      <w:tr w:rsidR="00912ED0" w:rsidRPr="00AF41B1" w14:paraId="007203DE" w14:textId="77777777" w:rsidTr="00912ED0">
        <w:trPr>
          <w:trHeight w:val="315"/>
          <w:jc w:val="center"/>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96AAD8" w14:textId="77777777" w:rsidR="00912ED0" w:rsidRPr="00AF41B1" w:rsidRDefault="00912ED0" w:rsidP="00BB5289">
            <w:pPr>
              <w:spacing w:after="0" w:line="240" w:lineRule="auto"/>
              <w:ind w:left="-720" w:right="-720"/>
              <w:jc w:val="center"/>
              <w:rPr>
                <w:rFonts w:ascii="Times New Roman" w:hAnsi="Times New Roman" w:cs="Times New Roman"/>
                <w:sz w:val="24"/>
                <w:szCs w:val="24"/>
              </w:rPr>
            </w:pPr>
            <w:r w:rsidRPr="00AF41B1">
              <w:rPr>
                <w:rFonts w:ascii="Times New Roman" w:hAnsi="Times New Roman" w:cs="Times New Roman"/>
                <w:sz w:val="24"/>
                <w:szCs w:val="24"/>
              </w:rPr>
              <w:t>7</w:t>
            </w:r>
          </w:p>
        </w:tc>
        <w:tc>
          <w:tcPr>
            <w:tcW w:w="3005" w:type="pct"/>
            <w:tcBorders>
              <w:top w:val="single" w:sz="4" w:space="0" w:color="auto"/>
              <w:left w:val="nil"/>
              <w:bottom w:val="single" w:sz="4" w:space="0" w:color="auto"/>
              <w:right w:val="single" w:sz="4" w:space="0" w:color="auto"/>
            </w:tcBorders>
            <w:shd w:val="clear" w:color="auto" w:fill="auto"/>
            <w:noWrap/>
            <w:vAlign w:val="center"/>
          </w:tcPr>
          <w:p w14:paraId="1124EF5F" w14:textId="77777777" w:rsidR="00912ED0" w:rsidRPr="00AF41B1" w:rsidRDefault="00912ED0" w:rsidP="00BB5289">
            <w:pPr>
              <w:spacing w:after="0" w:line="240" w:lineRule="auto"/>
              <w:ind w:left="-720" w:right="-720"/>
              <w:jc w:val="center"/>
              <w:rPr>
                <w:rFonts w:ascii="Times New Roman" w:hAnsi="Times New Roman" w:cs="Times New Roman"/>
                <w:sz w:val="24"/>
                <w:szCs w:val="24"/>
              </w:rPr>
            </w:pPr>
            <w:r w:rsidRPr="00AF41B1">
              <w:rPr>
                <w:rFonts w:ascii="Times New Roman" w:hAnsi="Times New Roman" w:cs="Times New Roman"/>
                <w:sz w:val="24"/>
                <w:szCs w:val="24"/>
              </w:rPr>
              <w:t>65%</w:t>
            </w:r>
          </w:p>
        </w:tc>
        <w:tc>
          <w:tcPr>
            <w:tcW w:w="328" w:type="pct"/>
            <w:tcBorders>
              <w:top w:val="nil"/>
              <w:left w:val="nil"/>
              <w:bottom w:val="nil"/>
              <w:right w:val="nil"/>
            </w:tcBorders>
            <w:shd w:val="clear" w:color="auto" w:fill="auto"/>
            <w:noWrap/>
            <w:vAlign w:val="center"/>
          </w:tcPr>
          <w:p w14:paraId="50FFCD40" w14:textId="77777777" w:rsidR="00912ED0" w:rsidRPr="00AF41B1" w:rsidRDefault="00912ED0" w:rsidP="00BB5289">
            <w:pPr>
              <w:spacing w:after="0" w:line="240" w:lineRule="auto"/>
              <w:ind w:left="-720" w:right="-720"/>
              <w:rPr>
                <w:rFonts w:ascii="Times New Roman" w:hAnsi="Times New Roman" w:cs="Times New Roman"/>
                <w:sz w:val="24"/>
                <w:szCs w:val="24"/>
              </w:rPr>
            </w:pPr>
          </w:p>
        </w:tc>
      </w:tr>
      <w:tr w:rsidR="00912ED0" w:rsidRPr="00AF41B1" w14:paraId="32BE4F8F" w14:textId="77777777" w:rsidTr="00912ED0">
        <w:trPr>
          <w:trHeight w:val="315"/>
          <w:jc w:val="center"/>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0B198A" w14:textId="77777777" w:rsidR="00912ED0" w:rsidRPr="00AF41B1" w:rsidRDefault="00912ED0" w:rsidP="00BB5289">
            <w:pPr>
              <w:spacing w:after="0" w:line="240" w:lineRule="auto"/>
              <w:ind w:left="-720" w:right="-720"/>
              <w:jc w:val="center"/>
              <w:rPr>
                <w:rFonts w:ascii="Times New Roman" w:hAnsi="Times New Roman" w:cs="Times New Roman"/>
                <w:sz w:val="24"/>
                <w:szCs w:val="24"/>
              </w:rPr>
            </w:pPr>
            <w:r w:rsidRPr="00AF41B1">
              <w:rPr>
                <w:rFonts w:ascii="Times New Roman" w:hAnsi="Times New Roman" w:cs="Times New Roman"/>
                <w:sz w:val="24"/>
                <w:szCs w:val="24"/>
              </w:rPr>
              <w:t>8</w:t>
            </w:r>
          </w:p>
        </w:tc>
        <w:tc>
          <w:tcPr>
            <w:tcW w:w="3005" w:type="pct"/>
            <w:tcBorders>
              <w:top w:val="single" w:sz="4" w:space="0" w:color="auto"/>
              <w:left w:val="nil"/>
              <w:bottom w:val="single" w:sz="4" w:space="0" w:color="auto"/>
              <w:right w:val="single" w:sz="4" w:space="0" w:color="auto"/>
            </w:tcBorders>
            <w:shd w:val="clear" w:color="auto" w:fill="auto"/>
            <w:noWrap/>
            <w:vAlign w:val="center"/>
          </w:tcPr>
          <w:p w14:paraId="11DF9E53" w14:textId="77777777" w:rsidR="00912ED0" w:rsidRPr="00AF41B1" w:rsidRDefault="00912ED0" w:rsidP="00BB5289">
            <w:pPr>
              <w:spacing w:after="0" w:line="240" w:lineRule="auto"/>
              <w:ind w:left="-720" w:right="-720"/>
              <w:jc w:val="center"/>
              <w:rPr>
                <w:rFonts w:ascii="Times New Roman" w:hAnsi="Times New Roman" w:cs="Times New Roman"/>
                <w:sz w:val="24"/>
                <w:szCs w:val="24"/>
              </w:rPr>
            </w:pPr>
            <w:r w:rsidRPr="00AF41B1">
              <w:rPr>
                <w:rFonts w:ascii="Times New Roman" w:hAnsi="Times New Roman" w:cs="Times New Roman"/>
                <w:sz w:val="24"/>
                <w:szCs w:val="24"/>
              </w:rPr>
              <w:t>60%</w:t>
            </w:r>
          </w:p>
        </w:tc>
        <w:tc>
          <w:tcPr>
            <w:tcW w:w="328" w:type="pct"/>
            <w:tcBorders>
              <w:top w:val="nil"/>
              <w:left w:val="nil"/>
              <w:bottom w:val="nil"/>
              <w:right w:val="nil"/>
            </w:tcBorders>
            <w:shd w:val="clear" w:color="auto" w:fill="auto"/>
            <w:noWrap/>
            <w:vAlign w:val="center"/>
          </w:tcPr>
          <w:p w14:paraId="4AC9974D" w14:textId="77777777" w:rsidR="00912ED0" w:rsidRPr="00AF41B1" w:rsidRDefault="00912ED0" w:rsidP="00BB5289">
            <w:pPr>
              <w:spacing w:after="0" w:line="240" w:lineRule="auto"/>
              <w:ind w:left="-720" w:right="-720"/>
              <w:rPr>
                <w:rFonts w:ascii="Times New Roman" w:hAnsi="Times New Roman" w:cs="Times New Roman"/>
                <w:sz w:val="24"/>
                <w:szCs w:val="24"/>
              </w:rPr>
            </w:pPr>
          </w:p>
        </w:tc>
      </w:tr>
      <w:tr w:rsidR="00912ED0" w:rsidRPr="00AF41B1" w14:paraId="65FD7595" w14:textId="77777777" w:rsidTr="00912ED0">
        <w:trPr>
          <w:trHeight w:val="315"/>
          <w:jc w:val="center"/>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FEF65E" w14:textId="77777777" w:rsidR="00912ED0" w:rsidRPr="00AF41B1" w:rsidRDefault="00912ED0" w:rsidP="00BB5289">
            <w:pPr>
              <w:spacing w:after="0" w:line="240" w:lineRule="auto"/>
              <w:ind w:left="-720" w:right="-720"/>
              <w:jc w:val="center"/>
              <w:rPr>
                <w:rFonts w:ascii="Times New Roman" w:hAnsi="Times New Roman" w:cs="Times New Roman"/>
                <w:sz w:val="24"/>
                <w:szCs w:val="24"/>
              </w:rPr>
            </w:pPr>
            <w:r w:rsidRPr="00AF41B1">
              <w:rPr>
                <w:rFonts w:ascii="Times New Roman" w:hAnsi="Times New Roman" w:cs="Times New Roman"/>
                <w:sz w:val="24"/>
                <w:szCs w:val="24"/>
              </w:rPr>
              <w:t>9</w:t>
            </w:r>
          </w:p>
        </w:tc>
        <w:tc>
          <w:tcPr>
            <w:tcW w:w="3005" w:type="pct"/>
            <w:tcBorders>
              <w:top w:val="single" w:sz="4" w:space="0" w:color="auto"/>
              <w:left w:val="nil"/>
              <w:bottom w:val="single" w:sz="4" w:space="0" w:color="auto"/>
              <w:right w:val="single" w:sz="4" w:space="0" w:color="auto"/>
            </w:tcBorders>
            <w:shd w:val="clear" w:color="auto" w:fill="auto"/>
            <w:noWrap/>
            <w:vAlign w:val="center"/>
          </w:tcPr>
          <w:p w14:paraId="553E50AF" w14:textId="77777777" w:rsidR="00912ED0" w:rsidRPr="00AF41B1" w:rsidRDefault="00912ED0" w:rsidP="00BB5289">
            <w:pPr>
              <w:spacing w:after="0" w:line="240" w:lineRule="auto"/>
              <w:ind w:left="-720" w:right="-720"/>
              <w:jc w:val="center"/>
              <w:rPr>
                <w:rFonts w:ascii="Times New Roman" w:hAnsi="Times New Roman" w:cs="Times New Roman"/>
                <w:sz w:val="24"/>
                <w:szCs w:val="24"/>
              </w:rPr>
            </w:pPr>
            <w:r w:rsidRPr="00AF41B1">
              <w:rPr>
                <w:rFonts w:ascii="Times New Roman" w:hAnsi="Times New Roman" w:cs="Times New Roman"/>
                <w:sz w:val="24"/>
                <w:szCs w:val="24"/>
              </w:rPr>
              <w:t>55%</w:t>
            </w:r>
          </w:p>
        </w:tc>
        <w:tc>
          <w:tcPr>
            <w:tcW w:w="328" w:type="pct"/>
            <w:tcBorders>
              <w:top w:val="nil"/>
              <w:left w:val="nil"/>
              <w:bottom w:val="nil"/>
              <w:right w:val="nil"/>
            </w:tcBorders>
            <w:shd w:val="clear" w:color="auto" w:fill="auto"/>
            <w:noWrap/>
            <w:vAlign w:val="center"/>
          </w:tcPr>
          <w:p w14:paraId="52AA2FED" w14:textId="77777777" w:rsidR="00912ED0" w:rsidRPr="00AF41B1" w:rsidRDefault="00912ED0" w:rsidP="00BB5289">
            <w:pPr>
              <w:spacing w:after="0" w:line="240" w:lineRule="auto"/>
              <w:ind w:left="-720" w:right="-720"/>
              <w:rPr>
                <w:rFonts w:ascii="Times New Roman" w:hAnsi="Times New Roman" w:cs="Times New Roman"/>
                <w:sz w:val="24"/>
                <w:szCs w:val="24"/>
              </w:rPr>
            </w:pPr>
          </w:p>
        </w:tc>
      </w:tr>
      <w:tr w:rsidR="00912ED0" w:rsidRPr="00AF41B1" w14:paraId="0DA23B84" w14:textId="77777777" w:rsidTr="00912ED0">
        <w:trPr>
          <w:trHeight w:val="315"/>
          <w:jc w:val="center"/>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94B0D7" w14:textId="77777777" w:rsidR="00912ED0" w:rsidRPr="00AF41B1" w:rsidRDefault="00912ED0" w:rsidP="00BB5289">
            <w:pPr>
              <w:spacing w:after="0" w:line="240" w:lineRule="auto"/>
              <w:ind w:left="-720" w:right="-720"/>
              <w:jc w:val="center"/>
              <w:rPr>
                <w:rFonts w:ascii="Times New Roman" w:hAnsi="Times New Roman" w:cs="Times New Roman"/>
                <w:sz w:val="24"/>
                <w:szCs w:val="24"/>
              </w:rPr>
            </w:pPr>
            <w:r w:rsidRPr="00AF41B1">
              <w:rPr>
                <w:rFonts w:ascii="Times New Roman" w:hAnsi="Times New Roman" w:cs="Times New Roman"/>
                <w:sz w:val="24"/>
                <w:szCs w:val="24"/>
              </w:rPr>
              <w:t>10</w:t>
            </w:r>
          </w:p>
        </w:tc>
        <w:tc>
          <w:tcPr>
            <w:tcW w:w="3005" w:type="pct"/>
            <w:tcBorders>
              <w:top w:val="single" w:sz="4" w:space="0" w:color="auto"/>
              <w:left w:val="nil"/>
              <w:bottom w:val="single" w:sz="4" w:space="0" w:color="auto"/>
              <w:right w:val="single" w:sz="4" w:space="0" w:color="auto"/>
            </w:tcBorders>
            <w:shd w:val="clear" w:color="auto" w:fill="auto"/>
            <w:noWrap/>
            <w:vAlign w:val="center"/>
          </w:tcPr>
          <w:p w14:paraId="2E510E89" w14:textId="77777777" w:rsidR="00912ED0" w:rsidRPr="00AF41B1" w:rsidRDefault="00912ED0" w:rsidP="00BB5289">
            <w:pPr>
              <w:spacing w:after="0" w:line="240" w:lineRule="auto"/>
              <w:ind w:left="-720" w:right="-720"/>
              <w:jc w:val="center"/>
              <w:rPr>
                <w:rFonts w:ascii="Times New Roman" w:hAnsi="Times New Roman" w:cs="Times New Roman"/>
                <w:sz w:val="24"/>
                <w:szCs w:val="24"/>
              </w:rPr>
            </w:pPr>
            <w:r w:rsidRPr="00AF41B1">
              <w:rPr>
                <w:rFonts w:ascii="Times New Roman" w:hAnsi="Times New Roman" w:cs="Times New Roman"/>
                <w:sz w:val="24"/>
                <w:szCs w:val="24"/>
              </w:rPr>
              <w:t>50%</w:t>
            </w:r>
          </w:p>
        </w:tc>
        <w:tc>
          <w:tcPr>
            <w:tcW w:w="328" w:type="pct"/>
            <w:tcBorders>
              <w:top w:val="nil"/>
              <w:left w:val="nil"/>
              <w:bottom w:val="nil"/>
              <w:right w:val="nil"/>
            </w:tcBorders>
            <w:shd w:val="clear" w:color="auto" w:fill="auto"/>
            <w:noWrap/>
            <w:vAlign w:val="center"/>
          </w:tcPr>
          <w:p w14:paraId="76A75CDB" w14:textId="77777777" w:rsidR="00912ED0" w:rsidRPr="00AF41B1" w:rsidRDefault="00912ED0" w:rsidP="00BB5289">
            <w:pPr>
              <w:spacing w:after="0" w:line="240" w:lineRule="auto"/>
              <w:ind w:left="-720" w:right="-720"/>
              <w:rPr>
                <w:rFonts w:ascii="Times New Roman" w:hAnsi="Times New Roman" w:cs="Times New Roman"/>
                <w:sz w:val="24"/>
                <w:szCs w:val="24"/>
              </w:rPr>
            </w:pPr>
          </w:p>
        </w:tc>
      </w:tr>
    </w:tbl>
    <w:p w14:paraId="23D1F778" w14:textId="77777777" w:rsidR="00224D3D" w:rsidRPr="00AF41B1" w:rsidRDefault="00224D3D" w:rsidP="00912ED0">
      <w:pPr>
        <w:autoSpaceDE w:val="0"/>
        <w:autoSpaceDN w:val="0"/>
        <w:adjustRightInd w:val="0"/>
        <w:spacing w:after="0" w:line="240" w:lineRule="auto"/>
        <w:rPr>
          <w:rFonts w:ascii="Times New Roman" w:hAnsi="Times New Roman" w:cs="Times New Roman"/>
          <w:sz w:val="24"/>
          <w:szCs w:val="24"/>
        </w:rPr>
      </w:pPr>
    </w:p>
    <w:p w14:paraId="490F7921" w14:textId="2B38BBFD" w:rsidR="00E97633" w:rsidRPr="00AA02EE" w:rsidRDefault="004A3711" w:rsidP="00CC77FB">
      <w:pPr>
        <w:pStyle w:val="ListParagraph"/>
        <w:numPr>
          <w:ilvl w:val="0"/>
          <w:numId w:val="8"/>
        </w:numPr>
        <w:autoSpaceDE w:val="0"/>
        <w:autoSpaceDN w:val="0"/>
        <w:adjustRightInd w:val="0"/>
        <w:spacing w:after="0" w:line="240" w:lineRule="auto"/>
        <w:ind w:left="720"/>
        <w:rPr>
          <w:rFonts w:ascii="Times New Roman" w:hAnsi="Times New Roman" w:cs="Times New Roman"/>
          <w:sz w:val="24"/>
          <w:szCs w:val="24"/>
        </w:rPr>
      </w:pPr>
      <w:r w:rsidRPr="00AA02EE">
        <w:rPr>
          <w:rFonts w:ascii="Times New Roman" w:hAnsi="Times New Roman" w:cs="Times New Roman"/>
          <w:sz w:val="24"/>
          <w:szCs w:val="24"/>
        </w:rPr>
        <w:t xml:space="preserve">Complete project within </w:t>
      </w:r>
      <w:r w:rsidR="00D96524" w:rsidRPr="00D96524">
        <w:rPr>
          <w:rFonts w:ascii="Times New Roman" w:hAnsi="Times New Roman" w:cs="Times New Roman"/>
          <w:b/>
          <w:i/>
          <w:sz w:val="24"/>
          <w:szCs w:val="24"/>
          <w:u w:val="single"/>
        </w:rPr>
        <w:t>2</w:t>
      </w:r>
      <w:r w:rsidRPr="00D96524">
        <w:rPr>
          <w:rFonts w:ascii="Times New Roman" w:hAnsi="Times New Roman" w:cs="Times New Roman"/>
          <w:b/>
          <w:i/>
          <w:sz w:val="24"/>
          <w:szCs w:val="24"/>
          <w:u w:val="single"/>
        </w:rPr>
        <w:t xml:space="preserve"> year</w:t>
      </w:r>
      <w:r w:rsidR="00D96524" w:rsidRPr="00D96524">
        <w:rPr>
          <w:rFonts w:ascii="Times New Roman" w:hAnsi="Times New Roman" w:cs="Times New Roman"/>
          <w:b/>
          <w:i/>
          <w:sz w:val="24"/>
          <w:szCs w:val="24"/>
          <w:u w:val="single"/>
        </w:rPr>
        <w:t>s</w:t>
      </w:r>
      <w:r w:rsidR="00224D3D" w:rsidRPr="00D96524">
        <w:rPr>
          <w:rFonts w:ascii="Times New Roman" w:hAnsi="Times New Roman" w:cs="Times New Roman"/>
          <w:b/>
          <w:i/>
          <w:sz w:val="24"/>
          <w:szCs w:val="24"/>
          <w:u w:val="single"/>
        </w:rPr>
        <w:t xml:space="preserve"> of approval</w:t>
      </w:r>
      <w:r w:rsidR="00224D3D" w:rsidRPr="00AA02EE">
        <w:rPr>
          <w:rFonts w:ascii="Times New Roman" w:hAnsi="Times New Roman" w:cs="Times New Roman"/>
          <w:b/>
          <w:i/>
          <w:sz w:val="24"/>
          <w:szCs w:val="24"/>
        </w:rPr>
        <w:t>.</w:t>
      </w:r>
    </w:p>
    <w:p w14:paraId="71A6CC37" w14:textId="77777777" w:rsidR="00224D3D" w:rsidRPr="00AA02EE" w:rsidRDefault="00E97633" w:rsidP="00E97633">
      <w:pPr>
        <w:pStyle w:val="ListParagraph"/>
        <w:numPr>
          <w:ilvl w:val="1"/>
          <w:numId w:val="8"/>
        </w:numPr>
        <w:autoSpaceDE w:val="0"/>
        <w:autoSpaceDN w:val="0"/>
        <w:adjustRightInd w:val="0"/>
        <w:spacing w:after="0" w:line="240" w:lineRule="auto"/>
        <w:rPr>
          <w:rFonts w:ascii="Times New Roman" w:hAnsi="Times New Roman" w:cs="Times New Roman"/>
          <w:sz w:val="24"/>
          <w:szCs w:val="24"/>
        </w:rPr>
      </w:pPr>
      <w:r w:rsidRPr="00AA02EE">
        <w:rPr>
          <w:rFonts w:ascii="Times New Roman" w:hAnsi="Times New Roman" w:cs="Times New Roman"/>
          <w:sz w:val="24"/>
          <w:szCs w:val="24"/>
        </w:rPr>
        <w:t xml:space="preserve">Extensions – Project extensions may be awarded to the applicant by the board on a </w:t>
      </w:r>
      <w:proofErr w:type="gramStart"/>
      <w:r w:rsidRPr="00AA02EE">
        <w:rPr>
          <w:rFonts w:ascii="Times New Roman" w:hAnsi="Times New Roman" w:cs="Times New Roman"/>
          <w:sz w:val="24"/>
          <w:szCs w:val="24"/>
        </w:rPr>
        <w:t>case by case</w:t>
      </w:r>
      <w:proofErr w:type="gramEnd"/>
      <w:r w:rsidRPr="00AA02EE">
        <w:rPr>
          <w:rFonts w:ascii="Times New Roman" w:hAnsi="Times New Roman" w:cs="Times New Roman"/>
          <w:sz w:val="24"/>
          <w:szCs w:val="24"/>
        </w:rPr>
        <w:t xml:space="preserve"> basis. A written request by the applicant must be submitted to the office 30 days prior to the grant completion date to be eligible for review. </w:t>
      </w:r>
      <w:r w:rsidRPr="00AA02EE">
        <w:rPr>
          <w:rFonts w:ascii="Times New Roman" w:hAnsi="Times New Roman" w:cs="Times New Roman"/>
          <w:b/>
          <w:i/>
          <w:sz w:val="24"/>
          <w:szCs w:val="24"/>
        </w:rPr>
        <w:t xml:space="preserve"> </w:t>
      </w:r>
    </w:p>
    <w:p w14:paraId="26F54308" w14:textId="77777777" w:rsidR="00300CE4" w:rsidRPr="00AF41B1" w:rsidRDefault="00300CE4" w:rsidP="00224D3D">
      <w:pPr>
        <w:autoSpaceDE w:val="0"/>
        <w:autoSpaceDN w:val="0"/>
        <w:adjustRightInd w:val="0"/>
        <w:spacing w:after="0" w:line="240" w:lineRule="auto"/>
        <w:rPr>
          <w:rFonts w:ascii="Times New Roman" w:hAnsi="Times New Roman" w:cs="Times New Roman"/>
          <w:sz w:val="24"/>
          <w:szCs w:val="24"/>
        </w:rPr>
      </w:pPr>
    </w:p>
    <w:p w14:paraId="2A1956DC" w14:textId="0582CCCE" w:rsidR="005104E9" w:rsidRPr="00AF41B1" w:rsidRDefault="00224D3D" w:rsidP="00224D3D">
      <w:pPr>
        <w:autoSpaceDE w:val="0"/>
        <w:autoSpaceDN w:val="0"/>
        <w:adjustRightInd w:val="0"/>
        <w:spacing w:after="0" w:line="240" w:lineRule="auto"/>
        <w:rPr>
          <w:rFonts w:ascii="Times New Roman" w:hAnsi="Times New Roman" w:cs="Times New Roman"/>
          <w:sz w:val="24"/>
          <w:szCs w:val="24"/>
        </w:rPr>
      </w:pPr>
      <w:r w:rsidRPr="00AF41B1">
        <w:rPr>
          <w:rFonts w:ascii="Times New Roman" w:hAnsi="Times New Roman" w:cs="Times New Roman"/>
          <w:b/>
          <w:bCs/>
          <w:sz w:val="24"/>
          <w:szCs w:val="24"/>
        </w:rPr>
        <w:t>6. Due Date</w:t>
      </w:r>
      <w:r w:rsidRPr="00AF41B1">
        <w:rPr>
          <w:rFonts w:ascii="Times New Roman" w:hAnsi="Times New Roman" w:cs="Times New Roman"/>
          <w:sz w:val="24"/>
          <w:szCs w:val="24"/>
        </w:rPr>
        <w:t xml:space="preserve">: </w:t>
      </w:r>
      <w:r w:rsidR="00300CE4" w:rsidRPr="00AF41B1">
        <w:rPr>
          <w:rFonts w:ascii="Times New Roman" w:hAnsi="Times New Roman" w:cs="Times New Roman"/>
          <w:sz w:val="24"/>
          <w:szCs w:val="24"/>
        </w:rPr>
        <w:t xml:space="preserve">Applications due by the </w:t>
      </w:r>
      <w:r w:rsidR="00D96524">
        <w:rPr>
          <w:rFonts w:ascii="Times New Roman" w:hAnsi="Times New Roman" w:cs="Times New Roman"/>
          <w:sz w:val="24"/>
          <w:szCs w:val="24"/>
        </w:rPr>
        <w:t>last day of the month</w:t>
      </w:r>
      <w:r w:rsidR="00300CE4" w:rsidRPr="00AF41B1">
        <w:rPr>
          <w:rFonts w:ascii="Times New Roman" w:hAnsi="Times New Roman" w:cs="Times New Roman"/>
          <w:sz w:val="24"/>
          <w:szCs w:val="24"/>
        </w:rPr>
        <w:t xml:space="preserve">. </w:t>
      </w:r>
      <w:r w:rsidR="00D96524">
        <w:rPr>
          <w:rFonts w:ascii="Times New Roman" w:hAnsi="Times New Roman" w:cs="Times New Roman"/>
          <w:sz w:val="24"/>
          <w:szCs w:val="24"/>
        </w:rPr>
        <w:t>Applications will be reviewed at monthly Board meetings which occur on the second Tuesday of the month except for July and August.</w:t>
      </w:r>
    </w:p>
    <w:p w14:paraId="223A9D00" w14:textId="77777777" w:rsidR="00E85C44" w:rsidRDefault="00E85C44" w:rsidP="00224D3D">
      <w:pPr>
        <w:autoSpaceDE w:val="0"/>
        <w:autoSpaceDN w:val="0"/>
        <w:adjustRightInd w:val="0"/>
        <w:spacing w:after="0" w:line="240" w:lineRule="auto"/>
        <w:rPr>
          <w:rFonts w:ascii="Times New Roman" w:hAnsi="Times New Roman" w:cs="Times New Roman"/>
          <w:b/>
          <w:bCs/>
          <w:sz w:val="24"/>
          <w:szCs w:val="24"/>
        </w:rPr>
      </w:pPr>
    </w:p>
    <w:p w14:paraId="23E5D2A0" w14:textId="77777777" w:rsidR="00D96524" w:rsidRPr="00AF41B1" w:rsidRDefault="00D96524" w:rsidP="00224D3D">
      <w:pPr>
        <w:autoSpaceDE w:val="0"/>
        <w:autoSpaceDN w:val="0"/>
        <w:adjustRightInd w:val="0"/>
        <w:spacing w:after="0" w:line="240" w:lineRule="auto"/>
        <w:rPr>
          <w:rFonts w:ascii="Times New Roman" w:hAnsi="Times New Roman" w:cs="Times New Roman"/>
          <w:b/>
          <w:bCs/>
          <w:sz w:val="24"/>
          <w:szCs w:val="24"/>
        </w:rPr>
      </w:pPr>
    </w:p>
    <w:p w14:paraId="3DA5BB34" w14:textId="77777777" w:rsidR="00224D3D" w:rsidRPr="00AF41B1" w:rsidRDefault="00224D3D" w:rsidP="00224D3D">
      <w:pPr>
        <w:autoSpaceDE w:val="0"/>
        <w:autoSpaceDN w:val="0"/>
        <w:adjustRightInd w:val="0"/>
        <w:spacing w:after="0" w:line="240" w:lineRule="auto"/>
        <w:rPr>
          <w:rFonts w:ascii="Times New Roman" w:hAnsi="Times New Roman" w:cs="Times New Roman"/>
          <w:b/>
          <w:bCs/>
          <w:sz w:val="24"/>
          <w:szCs w:val="24"/>
        </w:rPr>
      </w:pPr>
      <w:r w:rsidRPr="00AF41B1">
        <w:rPr>
          <w:rFonts w:ascii="Times New Roman" w:hAnsi="Times New Roman" w:cs="Times New Roman"/>
          <w:b/>
          <w:bCs/>
          <w:sz w:val="24"/>
          <w:szCs w:val="24"/>
        </w:rPr>
        <w:t>7. Processing.</w:t>
      </w:r>
    </w:p>
    <w:p w14:paraId="1A0B93B2" w14:textId="77777777" w:rsidR="00224D3D" w:rsidRPr="00AF41B1" w:rsidRDefault="00E85C44" w:rsidP="00CC77FB">
      <w:pPr>
        <w:pStyle w:val="ListParagraph"/>
        <w:numPr>
          <w:ilvl w:val="0"/>
          <w:numId w:val="11"/>
        </w:numPr>
        <w:autoSpaceDE w:val="0"/>
        <w:autoSpaceDN w:val="0"/>
        <w:adjustRightInd w:val="0"/>
        <w:spacing w:after="0" w:line="240" w:lineRule="auto"/>
        <w:ind w:left="720"/>
        <w:rPr>
          <w:rFonts w:ascii="Times New Roman" w:hAnsi="Times New Roman" w:cs="Times New Roman"/>
          <w:sz w:val="24"/>
          <w:szCs w:val="24"/>
        </w:rPr>
      </w:pPr>
      <w:r w:rsidRPr="00AF41B1">
        <w:rPr>
          <w:rFonts w:ascii="Times New Roman" w:hAnsi="Times New Roman" w:cs="Times New Roman"/>
          <w:sz w:val="24"/>
          <w:szCs w:val="24"/>
        </w:rPr>
        <w:t>Quarters begin July 1</w:t>
      </w:r>
      <w:r w:rsidRPr="00AF41B1">
        <w:rPr>
          <w:rFonts w:ascii="Times New Roman" w:hAnsi="Times New Roman" w:cs="Times New Roman"/>
          <w:sz w:val="24"/>
          <w:szCs w:val="24"/>
          <w:vertAlign w:val="superscript"/>
        </w:rPr>
        <w:t>st</w:t>
      </w:r>
      <w:r w:rsidR="00224D3D" w:rsidRPr="00AF41B1">
        <w:rPr>
          <w:rFonts w:ascii="Times New Roman" w:hAnsi="Times New Roman" w:cs="Times New Roman"/>
          <w:sz w:val="24"/>
          <w:szCs w:val="24"/>
        </w:rPr>
        <w:t>, October 1</w:t>
      </w:r>
      <w:r w:rsidRPr="00AF41B1">
        <w:rPr>
          <w:rFonts w:ascii="Times New Roman" w:hAnsi="Times New Roman" w:cs="Times New Roman"/>
          <w:sz w:val="24"/>
          <w:szCs w:val="24"/>
          <w:vertAlign w:val="superscript"/>
        </w:rPr>
        <w:t>st</w:t>
      </w:r>
      <w:r w:rsidR="00224D3D" w:rsidRPr="00AF41B1">
        <w:rPr>
          <w:rFonts w:ascii="Times New Roman" w:hAnsi="Times New Roman" w:cs="Times New Roman"/>
          <w:sz w:val="24"/>
          <w:szCs w:val="24"/>
        </w:rPr>
        <w:t>, January 1</w:t>
      </w:r>
      <w:r w:rsidRPr="00AF41B1">
        <w:rPr>
          <w:rFonts w:ascii="Times New Roman" w:hAnsi="Times New Roman" w:cs="Times New Roman"/>
          <w:sz w:val="24"/>
          <w:szCs w:val="24"/>
          <w:vertAlign w:val="superscript"/>
        </w:rPr>
        <w:t>st</w:t>
      </w:r>
      <w:r w:rsidR="00224D3D" w:rsidRPr="00AF41B1">
        <w:rPr>
          <w:rFonts w:ascii="Times New Roman" w:hAnsi="Times New Roman" w:cs="Times New Roman"/>
          <w:sz w:val="24"/>
          <w:szCs w:val="24"/>
        </w:rPr>
        <w:t>, and April 1</w:t>
      </w:r>
      <w:r w:rsidRPr="00AF41B1">
        <w:rPr>
          <w:rFonts w:ascii="Times New Roman" w:hAnsi="Times New Roman" w:cs="Times New Roman"/>
          <w:sz w:val="24"/>
          <w:szCs w:val="24"/>
          <w:vertAlign w:val="superscript"/>
        </w:rPr>
        <w:t>st</w:t>
      </w:r>
    </w:p>
    <w:p w14:paraId="492DCEB5" w14:textId="77777777" w:rsidR="00224D3D" w:rsidRPr="00AF41B1" w:rsidRDefault="00224D3D" w:rsidP="00CC77FB">
      <w:pPr>
        <w:pStyle w:val="ListParagraph"/>
        <w:numPr>
          <w:ilvl w:val="0"/>
          <w:numId w:val="11"/>
        </w:numPr>
        <w:autoSpaceDE w:val="0"/>
        <w:autoSpaceDN w:val="0"/>
        <w:adjustRightInd w:val="0"/>
        <w:spacing w:after="0" w:line="240" w:lineRule="auto"/>
        <w:ind w:left="720"/>
        <w:rPr>
          <w:rFonts w:ascii="Times New Roman" w:hAnsi="Times New Roman" w:cs="Times New Roman"/>
          <w:sz w:val="24"/>
          <w:szCs w:val="24"/>
        </w:rPr>
      </w:pPr>
      <w:r w:rsidRPr="00AF41B1">
        <w:rPr>
          <w:rFonts w:ascii="Times New Roman" w:hAnsi="Times New Roman" w:cs="Times New Roman"/>
          <w:sz w:val="24"/>
          <w:szCs w:val="24"/>
        </w:rPr>
        <w:t>District staff will review applications, completeness,</w:t>
      </w:r>
      <w:r w:rsidR="00E85C44" w:rsidRPr="00AF41B1">
        <w:rPr>
          <w:rFonts w:ascii="Times New Roman" w:hAnsi="Times New Roman" w:cs="Times New Roman"/>
          <w:sz w:val="24"/>
          <w:szCs w:val="24"/>
        </w:rPr>
        <w:t xml:space="preserve"> </w:t>
      </w:r>
      <w:r w:rsidRPr="00AF41B1">
        <w:rPr>
          <w:rFonts w:ascii="Times New Roman" w:hAnsi="Times New Roman" w:cs="Times New Roman"/>
          <w:sz w:val="24"/>
          <w:szCs w:val="24"/>
        </w:rPr>
        <w:t>applicant and project eligibility, assign a priority based on the nature of the project consistent with</w:t>
      </w:r>
      <w:r w:rsidR="00E85C44" w:rsidRPr="00AF41B1">
        <w:rPr>
          <w:rFonts w:ascii="Times New Roman" w:hAnsi="Times New Roman" w:cs="Times New Roman"/>
          <w:sz w:val="24"/>
          <w:szCs w:val="24"/>
        </w:rPr>
        <w:t xml:space="preserve"> </w:t>
      </w:r>
      <w:r w:rsidRPr="00AF41B1">
        <w:rPr>
          <w:rFonts w:ascii="Times New Roman" w:hAnsi="Times New Roman" w:cs="Times New Roman"/>
          <w:sz w:val="24"/>
          <w:szCs w:val="24"/>
        </w:rPr>
        <w:t>District Long Range Plan priorities, and prepare a summary list for the board meeting.</w:t>
      </w:r>
    </w:p>
    <w:p w14:paraId="7D5FD4AF" w14:textId="182CEE8F" w:rsidR="004A3711" w:rsidRPr="00AF41B1" w:rsidRDefault="00224D3D" w:rsidP="00CC77FB">
      <w:pPr>
        <w:pStyle w:val="ListParagraph"/>
        <w:numPr>
          <w:ilvl w:val="0"/>
          <w:numId w:val="11"/>
        </w:numPr>
        <w:autoSpaceDE w:val="0"/>
        <w:autoSpaceDN w:val="0"/>
        <w:adjustRightInd w:val="0"/>
        <w:spacing w:after="0" w:line="240" w:lineRule="auto"/>
        <w:ind w:left="720"/>
        <w:rPr>
          <w:rFonts w:ascii="Times New Roman" w:hAnsi="Times New Roman" w:cs="Times New Roman"/>
          <w:sz w:val="24"/>
          <w:szCs w:val="24"/>
        </w:rPr>
      </w:pPr>
      <w:r w:rsidRPr="00AF41B1">
        <w:rPr>
          <w:rFonts w:ascii="Times New Roman" w:hAnsi="Times New Roman" w:cs="Times New Roman"/>
          <w:sz w:val="24"/>
          <w:szCs w:val="24"/>
        </w:rPr>
        <w:t xml:space="preserve">Board will consider applications at the </w:t>
      </w:r>
      <w:r w:rsidR="00D96524">
        <w:rPr>
          <w:rFonts w:ascii="Times New Roman" w:hAnsi="Times New Roman" w:cs="Times New Roman"/>
          <w:sz w:val="24"/>
          <w:szCs w:val="24"/>
        </w:rPr>
        <w:t xml:space="preserve">monthly </w:t>
      </w:r>
      <w:r w:rsidRPr="00AF41B1">
        <w:rPr>
          <w:rFonts w:ascii="Times New Roman" w:hAnsi="Times New Roman" w:cs="Times New Roman"/>
          <w:sz w:val="24"/>
          <w:szCs w:val="24"/>
        </w:rPr>
        <w:t>board meeting for approval within the</w:t>
      </w:r>
      <w:r w:rsidR="00E85C44" w:rsidRPr="00AF41B1">
        <w:rPr>
          <w:rFonts w:ascii="Times New Roman" w:hAnsi="Times New Roman" w:cs="Times New Roman"/>
          <w:sz w:val="24"/>
          <w:szCs w:val="24"/>
        </w:rPr>
        <w:t xml:space="preserve"> </w:t>
      </w:r>
      <w:r w:rsidRPr="00AF41B1">
        <w:rPr>
          <w:rFonts w:ascii="Times New Roman" w:hAnsi="Times New Roman" w:cs="Times New Roman"/>
          <w:sz w:val="24"/>
          <w:szCs w:val="24"/>
        </w:rPr>
        <w:t>amounts appropriated for the program in the district budget. The board will generally limit amounts</w:t>
      </w:r>
      <w:r w:rsidR="00E85C44" w:rsidRPr="00AF41B1">
        <w:rPr>
          <w:rFonts w:ascii="Times New Roman" w:hAnsi="Times New Roman" w:cs="Times New Roman"/>
          <w:sz w:val="24"/>
          <w:szCs w:val="24"/>
        </w:rPr>
        <w:t xml:space="preserve"> </w:t>
      </w:r>
      <w:r w:rsidRPr="00AF41B1">
        <w:rPr>
          <w:rFonts w:ascii="Times New Roman" w:hAnsi="Times New Roman" w:cs="Times New Roman"/>
          <w:sz w:val="24"/>
          <w:szCs w:val="24"/>
        </w:rPr>
        <w:t xml:space="preserve">approved quarterly to the quarterly allocation. </w:t>
      </w:r>
    </w:p>
    <w:p w14:paraId="606F4318" w14:textId="77777777" w:rsidR="00912ED0" w:rsidRPr="00912ED0" w:rsidRDefault="00912ED0" w:rsidP="00912ED0">
      <w:pPr>
        <w:autoSpaceDE w:val="0"/>
        <w:autoSpaceDN w:val="0"/>
        <w:adjustRightInd w:val="0"/>
        <w:spacing w:after="0" w:line="240" w:lineRule="auto"/>
        <w:rPr>
          <w:rFonts w:ascii="Times New Roman" w:hAnsi="Times New Roman" w:cs="Times New Roman"/>
          <w:sz w:val="24"/>
          <w:szCs w:val="24"/>
        </w:rPr>
      </w:pPr>
    </w:p>
    <w:p w14:paraId="276DE3EF" w14:textId="77777777" w:rsidR="004A3711" w:rsidRDefault="004A3711">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9701" w:type="dxa"/>
        <w:jc w:val="center"/>
        <w:tblLook w:val="01E0" w:firstRow="1" w:lastRow="1" w:firstColumn="1" w:lastColumn="1" w:noHBand="0" w:noVBand="0"/>
      </w:tblPr>
      <w:tblGrid>
        <w:gridCol w:w="5121"/>
        <w:gridCol w:w="1800"/>
        <w:gridCol w:w="2780"/>
      </w:tblGrid>
      <w:tr w:rsidR="004A3711" w:rsidRPr="001F647E" w14:paraId="2658FAAB" w14:textId="77777777" w:rsidTr="001F647E">
        <w:trPr>
          <w:cantSplit/>
          <w:trHeight w:val="276"/>
          <w:jc w:val="center"/>
        </w:trPr>
        <w:tc>
          <w:tcPr>
            <w:tcW w:w="9701" w:type="dxa"/>
            <w:gridSpan w:val="3"/>
            <w:shd w:val="clear" w:color="auto" w:fill="808080" w:themeFill="background1" w:themeFillShade="80"/>
            <w:vAlign w:val="center"/>
          </w:tcPr>
          <w:p w14:paraId="3DCE1719" w14:textId="77777777" w:rsidR="004A3711" w:rsidRPr="001F647E" w:rsidRDefault="004A3711" w:rsidP="0097621A">
            <w:pPr>
              <w:pStyle w:val="SectionHeading"/>
              <w:rPr>
                <w:rFonts w:ascii="Times New Roman" w:hAnsi="Times New Roman"/>
                <w:b/>
                <w:sz w:val="36"/>
                <w:szCs w:val="36"/>
              </w:rPr>
            </w:pPr>
            <w:r w:rsidRPr="001F647E">
              <w:rPr>
                <w:rFonts w:ascii="Times New Roman" w:hAnsi="Times New Roman"/>
                <w:b/>
                <w:sz w:val="36"/>
                <w:szCs w:val="36"/>
              </w:rPr>
              <w:lastRenderedPageBreak/>
              <w:t>Applicant Information</w:t>
            </w:r>
          </w:p>
        </w:tc>
      </w:tr>
      <w:tr w:rsidR="004A3711" w:rsidRPr="0005178B" w14:paraId="7B968754" w14:textId="77777777" w:rsidTr="0097621A">
        <w:trPr>
          <w:cantSplit/>
          <w:trHeight w:val="276"/>
          <w:jc w:val="center"/>
        </w:trPr>
        <w:tc>
          <w:tcPr>
            <w:tcW w:w="9701" w:type="dxa"/>
            <w:gridSpan w:val="3"/>
            <w:shd w:val="clear" w:color="auto" w:fill="auto"/>
            <w:vAlign w:val="center"/>
          </w:tcPr>
          <w:p w14:paraId="3E952AC4" w14:textId="77777777" w:rsidR="004A3711" w:rsidRPr="009F20A6" w:rsidRDefault="004A3711" w:rsidP="0097621A">
            <w:pPr>
              <w:rPr>
                <w:sz w:val="24"/>
                <w:szCs w:val="24"/>
                <w:highlight w:val="yellow"/>
              </w:rPr>
            </w:pPr>
            <w:r w:rsidRPr="009F20A6">
              <w:rPr>
                <w:sz w:val="24"/>
                <w:szCs w:val="24"/>
                <w:highlight w:val="yellow"/>
              </w:rPr>
              <w:t>Name:</w:t>
            </w:r>
            <w:r w:rsidR="00E07AC7" w:rsidRPr="009F20A6">
              <w:rPr>
                <w:sz w:val="24"/>
                <w:szCs w:val="24"/>
                <w:highlight w:val="yellow"/>
              </w:rPr>
              <w:t xml:space="preserve"> </w:t>
            </w:r>
          </w:p>
        </w:tc>
      </w:tr>
      <w:tr w:rsidR="004A3711" w:rsidRPr="0005178B" w14:paraId="21231DBB" w14:textId="77777777" w:rsidTr="0097621A">
        <w:trPr>
          <w:cantSplit/>
          <w:trHeight w:val="276"/>
          <w:jc w:val="center"/>
        </w:trPr>
        <w:tc>
          <w:tcPr>
            <w:tcW w:w="9701" w:type="dxa"/>
            <w:gridSpan w:val="3"/>
            <w:shd w:val="clear" w:color="auto" w:fill="auto"/>
            <w:vAlign w:val="center"/>
          </w:tcPr>
          <w:p w14:paraId="58D29175" w14:textId="77777777" w:rsidR="004A3711" w:rsidRPr="0005178B" w:rsidRDefault="004A3711" w:rsidP="0097621A">
            <w:pPr>
              <w:rPr>
                <w:sz w:val="24"/>
                <w:szCs w:val="24"/>
              </w:rPr>
            </w:pPr>
            <w:r w:rsidRPr="009F20A6">
              <w:rPr>
                <w:sz w:val="24"/>
                <w:szCs w:val="24"/>
                <w:highlight w:val="yellow"/>
              </w:rPr>
              <w:t>Phone:</w:t>
            </w:r>
          </w:p>
        </w:tc>
      </w:tr>
      <w:tr w:rsidR="004A3711" w:rsidRPr="0005178B" w14:paraId="1C26FBFA" w14:textId="77777777" w:rsidTr="0097621A">
        <w:trPr>
          <w:cantSplit/>
          <w:trHeight w:val="276"/>
          <w:jc w:val="center"/>
        </w:trPr>
        <w:tc>
          <w:tcPr>
            <w:tcW w:w="9701" w:type="dxa"/>
            <w:gridSpan w:val="3"/>
            <w:shd w:val="clear" w:color="auto" w:fill="auto"/>
            <w:vAlign w:val="center"/>
          </w:tcPr>
          <w:p w14:paraId="5B385BCF" w14:textId="77777777" w:rsidR="004A3711" w:rsidRPr="0005178B" w:rsidRDefault="004A3711" w:rsidP="0097621A">
            <w:pPr>
              <w:rPr>
                <w:sz w:val="24"/>
                <w:szCs w:val="24"/>
              </w:rPr>
            </w:pPr>
            <w:r w:rsidRPr="009F20A6">
              <w:rPr>
                <w:sz w:val="24"/>
                <w:szCs w:val="24"/>
                <w:highlight w:val="yellow"/>
              </w:rPr>
              <w:t>Address:</w:t>
            </w:r>
          </w:p>
        </w:tc>
      </w:tr>
      <w:tr w:rsidR="004A3711" w:rsidRPr="0005178B" w14:paraId="4CFF257F" w14:textId="77777777" w:rsidTr="001F647E">
        <w:trPr>
          <w:cantSplit/>
          <w:trHeight w:val="276"/>
          <w:jc w:val="center"/>
        </w:trPr>
        <w:tc>
          <w:tcPr>
            <w:tcW w:w="5121" w:type="dxa"/>
            <w:shd w:val="clear" w:color="auto" w:fill="auto"/>
            <w:vAlign w:val="center"/>
          </w:tcPr>
          <w:p w14:paraId="1E9D6F41" w14:textId="77777777" w:rsidR="004A3711" w:rsidRPr="0005178B" w:rsidRDefault="004A3711" w:rsidP="00E07AC7">
            <w:pPr>
              <w:rPr>
                <w:sz w:val="24"/>
                <w:szCs w:val="24"/>
              </w:rPr>
            </w:pPr>
            <w:r w:rsidRPr="009F20A6">
              <w:rPr>
                <w:sz w:val="24"/>
                <w:szCs w:val="24"/>
                <w:highlight w:val="yellow"/>
              </w:rPr>
              <w:t>City:</w:t>
            </w:r>
            <w:r w:rsidR="00E10B9B">
              <w:rPr>
                <w:sz w:val="24"/>
                <w:szCs w:val="24"/>
              </w:rPr>
              <w:t xml:space="preserve">  </w:t>
            </w:r>
          </w:p>
        </w:tc>
        <w:tc>
          <w:tcPr>
            <w:tcW w:w="1800" w:type="dxa"/>
            <w:shd w:val="clear" w:color="auto" w:fill="auto"/>
            <w:vAlign w:val="center"/>
          </w:tcPr>
          <w:p w14:paraId="18C1C464" w14:textId="77777777" w:rsidR="004A3711" w:rsidRPr="0005178B" w:rsidRDefault="004A3711" w:rsidP="00E07AC7">
            <w:pPr>
              <w:rPr>
                <w:sz w:val="24"/>
                <w:szCs w:val="24"/>
              </w:rPr>
            </w:pPr>
            <w:r w:rsidRPr="009F20A6">
              <w:rPr>
                <w:sz w:val="24"/>
                <w:szCs w:val="24"/>
                <w:highlight w:val="yellow"/>
              </w:rPr>
              <w:t>State:</w:t>
            </w:r>
            <w:r w:rsidR="00E10B9B">
              <w:rPr>
                <w:sz w:val="24"/>
                <w:szCs w:val="24"/>
              </w:rPr>
              <w:t xml:space="preserve"> </w:t>
            </w:r>
          </w:p>
        </w:tc>
        <w:tc>
          <w:tcPr>
            <w:tcW w:w="2780" w:type="dxa"/>
            <w:shd w:val="clear" w:color="auto" w:fill="auto"/>
            <w:vAlign w:val="center"/>
          </w:tcPr>
          <w:p w14:paraId="5C97F782" w14:textId="77777777" w:rsidR="004A3711" w:rsidRPr="0005178B" w:rsidRDefault="004A3711" w:rsidP="00E07AC7">
            <w:pPr>
              <w:rPr>
                <w:sz w:val="24"/>
                <w:szCs w:val="24"/>
              </w:rPr>
            </w:pPr>
            <w:r w:rsidRPr="009F20A6">
              <w:rPr>
                <w:sz w:val="24"/>
                <w:szCs w:val="24"/>
                <w:highlight w:val="yellow"/>
              </w:rPr>
              <w:t>ZIP</w:t>
            </w:r>
            <w:r w:rsidRPr="0005178B">
              <w:rPr>
                <w:sz w:val="24"/>
                <w:szCs w:val="24"/>
              </w:rPr>
              <w:t xml:space="preserve"> </w:t>
            </w:r>
            <w:r w:rsidRPr="009F20A6">
              <w:rPr>
                <w:sz w:val="24"/>
                <w:szCs w:val="24"/>
                <w:highlight w:val="yellow"/>
              </w:rPr>
              <w:t>Code:</w:t>
            </w:r>
          </w:p>
        </w:tc>
      </w:tr>
    </w:tbl>
    <w:p w14:paraId="734E48DC" w14:textId="77777777" w:rsidR="004A3711" w:rsidRDefault="004A3711" w:rsidP="004A3711">
      <w:pPr>
        <w:spacing w:after="0" w:line="240" w:lineRule="auto"/>
        <w:rPr>
          <w:rFonts w:ascii="Times New Roman" w:eastAsia="Times New Roman" w:hAnsi="Times New Roman" w:cs="Times New Roman"/>
          <w:sz w:val="24"/>
          <w:szCs w:val="24"/>
        </w:rPr>
      </w:pPr>
    </w:p>
    <w:p w14:paraId="1D4E03F4" w14:textId="77777777" w:rsidR="004A3711" w:rsidRPr="00B976FB" w:rsidRDefault="004A3711" w:rsidP="004A3711">
      <w:pPr>
        <w:spacing w:after="0" w:line="240" w:lineRule="auto"/>
        <w:jc w:val="center"/>
        <w:rPr>
          <w:rFonts w:ascii="Times New Roman" w:eastAsia="Times New Roman" w:hAnsi="Times New Roman" w:cs="Times New Roman"/>
          <w:b/>
          <w:sz w:val="36"/>
          <w:szCs w:val="36"/>
        </w:rPr>
      </w:pPr>
      <w:r w:rsidRPr="00B976FB">
        <w:rPr>
          <w:rFonts w:ascii="Times New Roman" w:hAnsi="Times New Roman" w:cs="Times New Roman"/>
          <w:b/>
          <w:sz w:val="36"/>
          <w:szCs w:val="36"/>
        </w:rPr>
        <w:t>Project Description</w:t>
      </w:r>
    </w:p>
    <w:tbl>
      <w:tblPr>
        <w:tblStyle w:val="TableGrid"/>
        <w:tblW w:w="971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785"/>
        <w:gridCol w:w="3027"/>
        <w:gridCol w:w="1978"/>
        <w:gridCol w:w="1920"/>
      </w:tblGrid>
      <w:tr w:rsidR="004A3711" w:rsidRPr="001F647E" w14:paraId="265ABEFB" w14:textId="77777777" w:rsidTr="001F647E">
        <w:trPr>
          <w:cantSplit/>
          <w:trHeight w:val="288"/>
          <w:jc w:val="center"/>
        </w:trPr>
        <w:tc>
          <w:tcPr>
            <w:tcW w:w="9710" w:type="dxa"/>
            <w:gridSpan w:val="4"/>
            <w:tcBorders>
              <w:top w:val="single" w:sz="4" w:space="0" w:color="auto"/>
              <w:left w:val="single" w:sz="4" w:space="0" w:color="auto"/>
              <w:bottom w:val="single" w:sz="4" w:space="0" w:color="A6A6A6" w:themeColor="background1" w:themeShade="A6"/>
              <w:right w:val="single" w:sz="4" w:space="0" w:color="auto"/>
            </w:tcBorders>
            <w:shd w:val="clear" w:color="auto" w:fill="808080" w:themeFill="background1" w:themeFillShade="80"/>
            <w:vAlign w:val="center"/>
          </w:tcPr>
          <w:p w14:paraId="54FA6DFF" w14:textId="77777777" w:rsidR="004A3711" w:rsidRPr="001F647E" w:rsidRDefault="004A3711" w:rsidP="00EF08A7">
            <w:pPr>
              <w:pStyle w:val="SectionHeading"/>
              <w:jc w:val="left"/>
              <w:rPr>
                <w:rFonts w:ascii="Times New Roman" w:hAnsi="Times New Roman"/>
                <w:b/>
                <w:sz w:val="24"/>
                <w:szCs w:val="24"/>
              </w:rPr>
            </w:pPr>
            <w:r w:rsidRPr="001F647E">
              <w:rPr>
                <w:rFonts w:ascii="Times New Roman" w:hAnsi="Times New Roman"/>
                <w:b/>
                <w:sz w:val="24"/>
                <w:szCs w:val="24"/>
              </w:rPr>
              <w:t>What will be done</w:t>
            </w:r>
          </w:p>
        </w:tc>
      </w:tr>
      <w:tr w:rsidR="004A3711" w:rsidRPr="0005178B" w14:paraId="57196648" w14:textId="77777777" w:rsidTr="0097621A">
        <w:trPr>
          <w:cantSplit/>
          <w:trHeight w:val="296"/>
          <w:jc w:val="center"/>
        </w:trPr>
        <w:tc>
          <w:tcPr>
            <w:tcW w:w="9710" w:type="dxa"/>
            <w:gridSpan w:val="4"/>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tcPr>
          <w:p w14:paraId="025D79E1" w14:textId="77777777" w:rsidR="004A3711" w:rsidRPr="0005178B" w:rsidRDefault="004A3711" w:rsidP="0097621A">
            <w:pPr>
              <w:rPr>
                <w:sz w:val="24"/>
                <w:szCs w:val="24"/>
              </w:rPr>
            </w:pPr>
          </w:p>
        </w:tc>
      </w:tr>
      <w:tr w:rsidR="004A3711" w:rsidRPr="0005178B" w14:paraId="351A4B35" w14:textId="77777777" w:rsidTr="0097621A">
        <w:trPr>
          <w:cantSplit/>
          <w:trHeight w:val="296"/>
          <w:jc w:val="center"/>
        </w:trPr>
        <w:tc>
          <w:tcPr>
            <w:tcW w:w="9710" w:type="dxa"/>
            <w:gridSpan w:val="4"/>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tcPr>
          <w:p w14:paraId="0475C52F" w14:textId="77777777" w:rsidR="004A3711" w:rsidRPr="0005178B" w:rsidRDefault="004A3711" w:rsidP="0097621A">
            <w:pPr>
              <w:rPr>
                <w:sz w:val="24"/>
                <w:szCs w:val="24"/>
              </w:rPr>
            </w:pPr>
          </w:p>
        </w:tc>
      </w:tr>
      <w:tr w:rsidR="004A3711" w:rsidRPr="0005178B" w14:paraId="13771DED" w14:textId="77777777" w:rsidTr="0097621A">
        <w:trPr>
          <w:cantSplit/>
          <w:trHeight w:val="296"/>
          <w:jc w:val="center"/>
        </w:trPr>
        <w:tc>
          <w:tcPr>
            <w:tcW w:w="9710" w:type="dxa"/>
            <w:gridSpan w:val="4"/>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tcPr>
          <w:p w14:paraId="4CC3ED65" w14:textId="77777777" w:rsidR="004A3711" w:rsidRPr="0005178B" w:rsidRDefault="004A3711" w:rsidP="0097621A">
            <w:pPr>
              <w:rPr>
                <w:sz w:val="24"/>
                <w:szCs w:val="24"/>
              </w:rPr>
            </w:pPr>
          </w:p>
        </w:tc>
      </w:tr>
      <w:tr w:rsidR="004A3711" w:rsidRPr="001F647E" w14:paraId="0080306A" w14:textId="77777777" w:rsidTr="001F647E">
        <w:trPr>
          <w:cantSplit/>
          <w:trHeight w:val="294"/>
          <w:jc w:val="center"/>
        </w:trPr>
        <w:tc>
          <w:tcPr>
            <w:tcW w:w="9710" w:type="dxa"/>
            <w:gridSpan w:val="4"/>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808080" w:themeFill="background1" w:themeFillShade="80"/>
          </w:tcPr>
          <w:p w14:paraId="5BC3C598" w14:textId="77777777" w:rsidR="004A3711" w:rsidRPr="001F647E" w:rsidRDefault="004A3711" w:rsidP="00EF08A7">
            <w:pPr>
              <w:pStyle w:val="SectionHeading"/>
              <w:jc w:val="left"/>
              <w:rPr>
                <w:b/>
                <w:sz w:val="24"/>
                <w:szCs w:val="24"/>
              </w:rPr>
            </w:pPr>
            <w:r w:rsidRPr="001F647E">
              <w:rPr>
                <w:rFonts w:ascii="Times New Roman" w:hAnsi="Times New Roman"/>
                <w:b/>
                <w:sz w:val="24"/>
                <w:szCs w:val="24"/>
              </w:rPr>
              <w:t xml:space="preserve">Explain why do you think this project should be funded (describe environmental or other benefits for this </w:t>
            </w:r>
            <w:proofErr w:type="gramStart"/>
            <w:r w:rsidRPr="001F647E">
              <w:rPr>
                <w:rFonts w:ascii="Times New Roman" w:hAnsi="Times New Roman"/>
                <w:b/>
                <w:sz w:val="24"/>
                <w:szCs w:val="24"/>
              </w:rPr>
              <w:t xml:space="preserve">project  </w:t>
            </w:r>
            <w:r w:rsidRPr="001F647E">
              <w:rPr>
                <w:rFonts w:ascii="Times New Roman" w:hAnsi="Times New Roman"/>
                <w:b/>
                <w:i/>
                <w:sz w:val="24"/>
                <w:szCs w:val="24"/>
              </w:rPr>
              <w:t>applicant</w:t>
            </w:r>
            <w:proofErr w:type="gramEnd"/>
            <w:r w:rsidRPr="001F647E">
              <w:rPr>
                <w:rFonts w:ascii="Times New Roman" w:hAnsi="Times New Roman"/>
                <w:b/>
                <w:i/>
                <w:sz w:val="24"/>
                <w:szCs w:val="24"/>
              </w:rPr>
              <w:t xml:space="preserve"> only</w:t>
            </w:r>
            <w:r w:rsidRPr="001F647E">
              <w:rPr>
                <w:rFonts w:ascii="Times New Roman" w:hAnsi="Times New Roman"/>
                <w:b/>
                <w:sz w:val="24"/>
                <w:szCs w:val="24"/>
              </w:rPr>
              <w:t>)</w:t>
            </w:r>
          </w:p>
        </w:tc>
      </w:tr>
      <w:tr w:rsidR="004A3711" w:rsidRPr="0005178B" w14:paraId="0994D410" w14:textId="77777777" w:rsidTr="0097621A">
        <w:trPr>
          <w:cantSplit/>
          <w:trHeight w:val="294"/>
          <w:jc w:val="center"/>
        </w:trPr>
        <w:tc>
          <w:tcPr>
            <w:tcW w:w="9710" w:type="dxa"/>
            <w:gridSpan w:val="4"/>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tcPr>
          <w:p w14:paraId="50CDFDF7" w14:textId="77777777" w:rsidR="00E10B9B" w:rsidRPr="0005178B" w:rsidRDefault="00E10B9B" w:rsidP="0097621A">
            <w:pPr>
              <w:rPr>
                <w:sz w:val="24"/>
                <w:szCs w:val="24"/>
              </w:rPr>
            </w:pPr>
          </w:p>
        </w:tc>
      </w:tr>
      <w:tr w:rsidR="004A3711" w:rsidRPr="0005178B" w14:paraId="3E66800A" w14:textId="77777777" w:rsidTr="0097621A">
        <w:trPr>
          <w:cantSplit/>
          <w:trHeight w:val="294"/>
          <w:jc w:val="center"/>
        </w:trPr>
        <w:tc>
          <w:tcPr>
            <w:tcW w:w="9710" w:type="dxa"/>
            <w:gridSpan w:val="4"/>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tcPr>
          <w:p w14:paraId="2D9814E6" w14:textId="77777777" w:rsidR="004A3711" w:rsidRPr="0005178B" w:rsidRDefault="004A3711" w:rsidP="0097621A">
            <w:pPr>
              <w:rPr>
                <w:sz w:val="24"/>
                <w:szCs w:val="24"/>
              </w:rPr>
            </w:pPr>
          </w:p>
        </w:tc>
      </w:tr>
      <w:tr w:rsidR="004A3711" w:rsidRPr="0005178B" w14:paraId="3BA28756" w14:textId="77777777" w:rsidTr="0097621A">
        <w:trPr>
          <w:cantSplit/>
          <w:trHeight w:val="294"/>
          <w:jc w:val="center"/>
        </w:trPr>
        <w:tc>
          <w:tcPr>
            <w:tcW w:w="9710" w:type="dxa"/>
            <w:gridSpan w:val="4"/>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tcPr>
          <w:p w14:paraId="7D4ADA38" w14:textId="77777777" w:rsidR="004A3711" w:rsidRPr="0005178B" w:rsidRDefault="004A3711" w:rsidP="0097621A">
            <w:pPr>
              <w:rPr>
                <w:sz w:val="24"/>
                <w:szCs w:val="24"/>
              </w:rPr>
            </w:pPr>
          </w:p>
        </w:tc>
      </w:tr>
      <w:tr w:rsidR="004A3711" w:rsidRPr="0005178B" w14:paraId="4E4024FE" w14:textId="77777777" w:rsidTr="0097621A">
        <w:trPr>
          <w:cantSplit/>
          <w:trHeight w:val="294"/>
          <w:jc w:val="center"/>
        </w:trPr>
        <w:tc>
          <w:tcPr>
            <w:tcW w:w="9710" w:type="dxa"/>
            <w:gridSpan w:val="4"/>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tcPr>
          <w:p w14:paraId="652EC4C8" w14:textId="77777777" w:rsidR="004A3711" w:rsidRPr="0005178B" w:rsidRDefault="004A3711" w:rsidP="0097621A">
            <w:pPr>
              <w:rPr>
                <w:sz w:val="24"/>
                <w:szCs w:val="24"/>
              </w:rPr>
            </w:pPr>
          </w:p>
        </w:tc>
      </w:tr>
      <w:tr w:rsidR="004A3711" w:rsidRPr="0005178B" w14:paraId="3098C317" w14:textId="77777777" w:rsidTr="0097621A">
        <w:trPr>
          <w:cantSplit/>
          <w:trHeight w:val="294"/>
          <w:jc w:val="center"/>
        </w:trPr>
        <w:tc>
          <w:tcPr>
            <w:tcW w:w="9710" w:type="dxa"/>
            <w:gridSpan w:val="4"/>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tcPr>
          <w:p w14:paraId="0DD7F32D" w14:textId="77777777" w:rsidR="004A3711" w:rsidRPr="0005178B" w:rsidRDefault="004A3711" w:rsidP="0097621A">
            <w:pPr>
              <w:rPr>
                <w:sz w:val="24"/>
                <w:szCs w:val="24"/>
              </w:rPr>
            </w:pPr>
          </w:p>
        </w:tc>
      </w:tr>
      <w:tr w:rsidR="004A3711" w:rsidRPr="0005178B" w14:paraId="464D1C90" w14:textId="77777777" w:rsidTr="0097621A">
        <w:trPr>
          <w:cantSplit/>
          <w:trHeight w:val="294"/>
          <w:jc w:val="center"/>
        </w:trPr>
        <w:tc>
          <w:tcPr>
            <w:tcW w:w="9710" w:type="dxa"/>
            <w:gridSpan w:val="4"/>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tcPr>
          <w:p w14:paraId="6F81169B" w14:textId="77777777" w:rsidR="004A3711" w:rsidRPr="0005178B" w:rsidRDefault="004A3711" w:rsidP="0097621A">
            <w:pPr>
              <w:rPr>
                <w:sz w:val="24"/>
                <w:szCs w:val="24"/>
              </w:rPr>
            </w:pPr>
          </w:p>
        </w:tc>
      </w:tr>
      <w:tr w:rsidR="004A3711" w:rsidRPr="0005178B" w14:paraId="17591942" w14:textId="77777777" w:rsidTr="0097621A">
        <w:trPr>
          <w:cantSplit/>
          <w:trHeight w:val="294"/>
          <w:jc w:val="center"/>
        </w:trPr>
        <w:tc>
          <w:tcPr>
            <w:tcW w:w="9710" w:type="dxa"/>
            <w:gridSpan w:val="4"/>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tcPr>
          <w:p w14:paraId="174D9BA7" w14:textId="77777777" w:rsidR="004A3711" w:rsidRPr="0005178B" w:rsidRDefault="004A3711" w:rsidP="0097621A">
            <w:pPr>
              <w:rPr>
                <w:sz w:val="24"/>
                <w:szCs w:val="24"/>
              </w:rPr>
            </w:pPr>
          </w:p>
        </w:tc>
      </w:tr>
      <w:tr w:rsidR="004A3711" w:rsidRPr="0005178B" w14:paraId="0F3AFA6C" w14:textId="77777777" w:rsidTr="0097621A">
        <w:trPr>
          <w:cantSplit/>
          <w:trHeight w:val="294"/>
          <w:jc w:val="center"/>
        </w:trPr>
        <w:tc>
          <w:tcPr>
            <w:tcW w:w="9710" w:type="dxa"/>
            <w:gridSpan w:val="4"/>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tcPr>
          <w:p w14:paraId="502AA64F" w14:textId="77777777" w:rsidR="004A3711" w:rsidRPr="0005178B" w:rsidRDefault="004A3711" w:rsidP="0097621A">
            <w:pPr>
              <w:rPr>
                <w:sz w:val="24"/>
                <w:szCs w:val="24"/>
              </w:rPr>
            </w:pPr>
          </w:p>
        </w:tc>
      </w:tr>
      <w:tr w:rsidR="004A3711" w:rsidRPr="0005178B" w14:paraId="42E7893D" w14:textId="77777777" w:rsidTr="0097621A">
        <w:trPr>
          <w:cantSplit/>
          <w:trHeight w:val="294"/>
          <w:jc w:val="center"/>
        </w:trPr>
        <w:tc>
          <w:tcPr>
            <w:tcW w:w="9710" w:type="dxa"/>
            <w:gridSpan w:val="4"/>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tcPr>
          <w:p w14:paraId="64A5ACEA" w14:textId="77777777" w:rsidR="004A3711" w:rsidRPr="0005178B" w:rsidRDefault="004A3711" w:rsidP="0097621A">
            <w:pPr>
              <w:rPr>
                <w:sz w:val="24"/>
                <w:szCs w:val="24"/>
              </w:rPr>
            </w:pPr>
          </w:p>
        </w:tc>
      </w:tr>
      <w:tr w:rsidR="004A3711" w:rsidRPr="0005178B" w14:paraId="65995E11" w14:textId="77777777" w:rsidTr="0097621A">
        <w:trPr>
          <w:cantSplit/>
          <w:trHeight w:val="294"/>
          <w:jc w:val="center"/>
        </w:trPr>
        <w:tc>
          <w:tcPr>
            <w:tcW w:w="9710" w:type="dxa"/>
            <w:gridSpan w:val="4"/>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tcPr>
          <w:p w14:paraId="4788C925" w14:textId="77777777" w:rsidR="004A3711" w:rsidRPr="0005178B" w:rsidRDefault="004A3711" w:rsidP="0097621A">
            <w:pPr>
              <w:rPr>
                <w:sz w:val="24"/>
                <w:szCs w:val="24"/>
              </w:rPr>
            </w:pPr>
          </w:p>
        </w:tc>
      </w:tr>
      <w:tr w:rsidR="004A3711" w:rsidRPr="0005178B" w14:paraId="5BA2BB3A" w14:textId="77777777" w:rsidTr="0097621A">
        <w:trPr>
          <w:cantSplit/>
          <w:trHeight w:val="294"/>
          <w:jc w:val="center"/>
        </w:trPr>
        <w:tc>
          <w:tcPr>
            <w:tcW w:w="9710" w:type="dxa"/>
            <w:gridSpan w:val="4"/>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tcPr>
          <w:p w14:paraId="47BA92E8" w14:textId="77777777" w:rsidR="004A3711" w:rsidRPr="0005178B" w:rsidRDefault="004A3711" w:rsidP="0097621A">
            <w:pPr>
              <w:rPr>
                <w:sz w:val="24"/>
                <w:szCs w:val="24"/>
              </w:rPr>
            </w:pPr>
          </w:p>
        </w:tc>
      </w:tr>
      <w:tr w:rsidR="004A3711" w:rsidRPr="0005178B" w14:paraId="40EDEA55" w14:textId="77777777" w:rsidTr="0097621A">
        <w:trPr>
          <w:cantSplit/>
          <w:trHeight w:val="294"/>
          <w:jc w:val="center"/>
        </w:trPr>
        <w:tc>
          <w:tcPr>
            <w:tcW w:w="9710" w:type="dxa"/>
            <w:gridSpan w:val="4"/>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tcPr>
          <w:p w14:paraId="0CF57DF5" w14:textId="77777777" w:rsidR="004A3711" w:rsidRPr="0005178B" w:rsidRDefault="004A3711" w:rsidP="0097621A">
            <w:pPr>
              <w:rPr>
                <w:sz w:val="24"/>
                <w:szCs w:val="24"/>
              </w:rPr>
            </w:pPr>
          </w:p>
        </w:tc>
      </w:tr>
      <w:tr w:rsidR="004A3711" w:rsidRPr="0005178B" w14:paraId="775A9019" w14:textId="77777777" w:rsidTr="0097621A">
        <w:trPr>
          <w:cantSplit/>
          <w:trHeight w:val="294"/>
          <w:jc w:val="center"/>
        </w:trPr>
        <w:tc>
          <w:tcPr>
            <w:tcW w:w="9710" w:type="dxa"/>
            <w:gridSpan w:val="4"/>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tcPr>
          <w:p w14:paraId="02439FEA" w14:textId="77777777" w:rsidR="004A3711" w:rsidRPr="0005178B" w:rsidRDefault="004A3711" w:rsidP="0097621A">
            <w:pPr>
              <w:rPr>
                <w:sz w:val="24"/>
                <w:szCs w:val="24"/>
              </w:rPr>
            </w:pPr>
          </w:p>
        </w:tc>
      </w:tr>
      <w:tr w:rsidR="004A3711" w:rsidRPr="0005178B" w14:paraId="6D1521A9" w14:textId="77777777" w:rsidTr="0097621A">
        <w:trPr>
          <w:cantSplit/>
          <w:trHeight w:val="294"/>
          <w:jc w:val="center"/>
        </w:trPr>
        <w:tc>
          <w:tcPr>
            <w:tcW w:w="9710" w:type="dxa"/>
            <w:gridSpan w:val="4"/>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tcPr>
          <w:p w14:paraId="685702D9" w14:textId="77777777" w:rsidR="004A3711" w:rsidRPr="0005178B" w:rsidRDefault="004A3711" w:rsidP="0097621A">
            <w:pPr>
              <w:rPr>
                <w:sz w:val="24"/>
                <w:szCs w:val="24"/>
              </w:rPr>
            </w:pPr>
          </w:p>
        </w:tc>
      </w:tr>
      <w:tr w:rsidR="004A3711" w:rsidRPr="0005178B" w14:paraId="03F18AF4" w14:textId="77777777" w:rsidTr="0097621A">
        <w:trPr>
          <w:cantSplit/>
          <w:trHeight w:val="294"/>
          <w:jc w:val="center"/>
        </w:trPr>
        <w:tc>
          <w:tcPr>
            <w:tcW w:w="9710" w:type="dxa"/>
            <w:gridSpan w:val="4"/>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tcPr>
          <w:p w14:paraId="5EB940A3" w14:textId="77777777" w:rsidR="004A3711" w:rsidRPr="0005178B" w:rsidRDefault="004A3711" w:rsidP="0097621A">
            <w:pPr>
              <w:rPr>
                <w:sz w:val="24"/>
                <w:szCs w:val="24"/>
              </w:rPr>
            </w:pPr>
          </w:p>
        </w:tc>
      </w:tr>
      <w:tr w:rsidR="004A3711" w:rsidRPr="0005178B" w14:paraId="2EEC6F2F" w14:textId="77777777" w:rsidTr="0097621A">
        <w:trPr>
          <w:cantSplit/>
          <w:trHeight w:val="294"/>
          <w:jc w:val="center"/>
        </w:trPr>
        <w:tc>
          <w:tcPr>
            <w:tcW w:w="9710" w:type="dxa"/>
            <w:gridSpan w:val="4"/>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tcPr>
          <w:p w14:paraId="646C6F08" w14:textId="77777777" w:rsidR="004A3711" w:rsidRPr="0005178B" w:rsidRDefault="004A3711" w:rsidP="0097621A">
            <w:pPr>
              <w:rPr>
                <w:sz w:val="24"/>
                <w:szCs w:val="24"/>
              </w:rPr>
            </w:pPr>
          </w:p>
        </w:tc>
      </w:tr>
      <w:tr w:rsidR="001F647E" w:rsidRPr="0005178B" w14:paraId="1745F251" w14:textId="77777777" w:rsidTr="0097621A">
        <w:trPr>
          <w:cantSplit/>
          <w:trHeight w:val="294"/>
          <w:jc w:val="center"/>
        </w:trPr>
        <w:tc>
          <w:tcPr>
            <w:tcW w:w="9710" w:type="dxa"/>
            <w:gridSpan w:val="4"/>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tcPr>
          <w:p w14:paraId="3F72196B" w14:textId="77777777" w:rsidR="001F647E" w:rsidRPr="0005178B" w:rsidRDefault="001F647E" w:rsidP="0097621A">
            <w:pPr>
              <w:rPr>
                <w:sz w:val="24"/>
                <w:szCs w:val="24"/>
              </w:rPr>
            </w:pPr>
          </w:p>
        </w:tc>
      </w:tr>
      <w:tr w:rsidR="001F647E" w:rsidRPr="0005178B" w14:paraId="1EA1A0A6" w14:textId="77777777" w:rsidTr="0097621A">
        <w:trPr>
          <w:cantSplit/>
          <w:trHeight w:val="294"/>
          <w:jc w:val="center"/>
        </w:trPr>
        <w:tc>
          <w:tcPr>
            <w:tcW w:w="9710" w:type="dxa"/>
            <w:gridSpan w:val="4"/>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tcPr>
          <w:p w14:paraId="716DDC19" w14:textId="77777777" w:rsidR="001F647E" w:rsidRPr="0005178B" w:rsidRDefault="001F647E" w:rsidP="0097621A">
            <w:pPr>
              <w:rPr>
                <w:sz w:val="24"/>
                <w:szCs w:val="24"/>
              </w:rPr>
            </w:pPr>
          </w:p>
        </w:tc>
      </w:tr>
      <w:tr w:rsidR="004A3711" w:rsidRPr="0005178B" w14:paraId="4BA41196" w14:textId="77777777" w:rsidTr="0097621A">
        <w:trPr>
          <w:cantSplit/>
          <w:trHeight w:val="294"/>
          <w:jc w:val="center"/>
        </w:trPr>
        <w:tc>
          <w:tcPr>
            <w:tcW w:w="9710" w:type="dxa"/>
            <w:gridSpan w:val="4"/>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tcPr>
          <w:p w14:paraId="399CB3A2" w14:textId="77777777" w:rsidR="004A3711" w:rsidRPr="0005178B" w:rsidRDefault="004A3711" w:rsidP="0097621A">
            <w:pPr>
              <w:rPr>
                <w:sz w:val="24"/>
                <w:szCs w:val="24"/>
              </w:rPr>
            </w:pPr>
          </w:p>
        </w:tc>
      </w:tr>
      <w:tr w:rsidR="004A3711" w:rsidRPr="001F647E" w14:paraId="69F05E19" w14:textId="77777777" w:rsidTr="001F647E">
        <w:trPr>
          <w:cantSplit/>
          <w:trHeight w:val="294"/>
          <w:jc w:val="center"/>
        </w:trPr>
        <w:tc>
          <w:tcPr>
            <w:tcW w:w="9710" w:type="dxa"/>
            <w:gridSpan w:val="4"/>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808080" w:themeFill="background1" w:themeFillShade="80"/>
          </w:tcPr>
          <w:p w14:paraId="7043891F" w14:textId="77777777" w:rsidR="004A3711" w:rsidRPr="001F647E" w:rsidRDefault="004A3711" w:rsidP="00EF08A7">
            <w:pPr>
              <w:pStyle w:val="SectionHeading"/>
              <w:jc w:val="left"/>
              <w:rPr>
                <w:b/>
                <w:sz w:val="24"/>
                <w:szCs w:val="24"/>
              </w:rPr>
            </w:pPr>
            <w:r w:rsidRPr="001F647E">
              <w:rPr>
                <w:rFonts w:ascii="Times New Roman" w:hAnsi="Times New Roman"/>
                <w:b/>
                <w:sz w:val="24"/>
                <w:szCs w:val="24"/>
              </w:rPr>
              <w:t>Who will do the work</w:t>
            </w:r>
          </w:p>
        </w:tc>
      </w:tr>
      <w:tr w:rsidR="004A3711" w:rsidRPr="0005178B" w14:paraId="309E7F17" w14:textId="77777777" w:rsidTr="0097621A">
        <w:trPr>
          <w:cantSplit/>
          <w:trHeight w:val="321"/>
          <w:jc w:val="center"/>
        </w:trPr>
        <w:tc>
          <w:tcPr>
            <w:tcW w:w="9710" w:type="dxa"/>
            <w:gridSpan w:val="4"/>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tcPr>
          <w:p w14:paraId="4556DE64" w14:textId="77777777" w:rsidR="004A3711" w:rsidRDefault="004A3711" w:rsidP="0097621A">
            <w:pPr>
              <w:rPr>
                <w:sz w:val="24"/>
                <w:szCs w:val="24"/>
              </w:rPr>
            </w:pPr>
          </w:p>
        </w:tc>
      </w:tr>
      <w:tr w:rsidR="004A3711" w:rsidRPr="0005178B" w14:paraId="4BBEEB5F" w14:textId="77777777" w:rsidTr="0097621A">
        <w:trPr>
          <w:cantSplit/>
          <w:trHeight w:val="321"/>
          <w:jc w:val="center"/>
        </w:trPr>
        <w:tc>
          <w:tcPr>
            <w:tcW w:w="9710" w:type="dxa"/>
            <w:gridSpan w:val="4"/>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tcPr>
          <w:p w14:paraId="4B7E6A40" w14:textId="77777777" w:rsidR="004A3711" w:rsidRDefault="004A3711" w:rsidP="0097621A">
            <w:pPr>
              <w:rPr>
                <w:sz w:val="24"/>
                <w:szCs w:val="24"/>
              </w:rPr>
            </w:pPr>
          </w:p>
        </w:tc>
      </w:tr>
      <w:tr w:rsidR="004A3711" w:rsidRPr="0005178B" w14:paraId="3B0DCA32" w14:textId="77777777" w:rsidTr="0097621A">
        <w:trPr>
          <w:cantSplit/>
          <w:trHeight w:val="321"/>
          <w:jc w:val="center"/>
        </w:trPr>
        <w:tc>
          <w:tcPr>
            <w:tcW w:w="9710" w:type="dxa"/>
            <w:gridSpan w:val="4"/>
            <w:tcBorders>
              <w:top w:val="single" w:sz="4" w:space="0" w:color="A6A6A6" w:themeColor="background1" w:themeShade="A6"/>
              <w:left w:val="single" w:sz="4" w:space="0" w:color="auto"/>
              <w:bottom w:val="single" w:sz="4" w:space="0" w:color="auto"/>
              <w:right w:val="single" w:sz="4" w:space="0" w:color="auto"/>
            </w:tcBorders>
            <w:shd w:val="clear" w:color="auto" w:fill="auto"/>
          </w:tcPr>
          <w:p w14:paraId="76587858" w14:textId="77777777" w:rsidR="004A3711" w:rsidRDefault="004A3711" w:rsidP="0097621A">
            <w:pPr>
              <w:rPr>
                <w:sz w:val="24"/>
                <w:szCs w:val="24"/>
              </w:rPr>
            </w:pPr>
          </w:p>
        </w:tc>
      </w:tr>
      <w:tr w:rsidR="004A3711" w:rsidRPr="001F647E" w14:paraId="36B61E36" w14:textId="77777777" w:rsidTr="001F647E">
        <w:trPr>
          <w:cantSplit/>
          <w:trHeight w:val="576"/>
          <w:jc w:val="center"/>
        </w:trPr>
        <w:tc>
          <w:tcPr>
            <w:tcW w:w="9710"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B12AE51" w14:textId="77777777" w:rsidR="004A3711" w:rsidRPr="001F647E" w:rsidRDefault="004A3711" w:rsidP="0097621A">
            <w:pPr>
              <w:pStyle w:val="SectionHeading"/>
              <w:jc w:val="left"/>
              <w:rPr>
                <w:b/>
                <w:sz w:val="24"/>
                <w:szCs w:val="24"/>
              </w:rPr>
            </w:pPr>
            <w:r w:rsidRPr="001F647E">
              <w:rPr>
                <w:rFonts w:ascii="Times New Roman" w:hAnsi="Times New Roman"/>
                <w:b/>
                <w:sz w:val="24"/>
                <w:szCs w:val="24"/>
              </w:rPr>
              <w:lastRenderedPageBreak/>
              <w:t>Where is the project located (township, range, section, tract, tax lot #, street address, etc… attach map if available)</w:t>
            </w:r>
          </w:p>
        </w:tc>
      </w:tr>
      <w:tr w:rsidR="004A3711" w:rsidRPr="0005178B" w14:paraId="572DC5FD" w14:textId="77777777" w:rsidTr="0097621A">
        <w:trPr>
          <w:cantSplit/>
          <w:trHeight w:val="339"/>
          <w:jc w:val="center"/>
        </w:trPr>
        <w:tc>
          <w:tcPr>
            <w:tcW w:w="9710" w:type="dxa"/>
            <w:gridSpan w:val="4"/>
            <w:tcBorders>
              <w:top w:val="single" w:sz="4" w:space="0" w:color="auto"/>
              <w:left w:val="single" w:sz="4" w:space="0" w:color="auto"/>
              <w:bottom w:val="single" w:sz="4" w:space="0" w:color="A6A6A6" w:themeColor="background1" w:themeShade="A6"/>
              <w:right w:val="single" w:sz="4" w:space="0" w:color="auto"/>
            </w:tcBorders>
            <w:shd w:val="clear" w:color="auto" w:fill="auto"/>
          </w:tcPr>
          <w:p w14:paraId="03B1CDB8" w14:textId="77777777" w:rsidR="004A3711" w:rsidRDefault="004A3711" w:rsidP="0097621A">
            <w:pPr>
              <w:rPr>
                <w:sz w:val="24"/>
                <w:szCs w:val="24"/>
              </w:rPr>
            </w:pPr>
          </w:p>
        </w:tc>
      </w:tr>
      <w:tr w:rsidR="004A3711" w:rsidRPr="0005178B" w14:paraId="3DA81E87" w14:textId="77777777" w:rsidTr="0097621A">
        <w:trPr>
          <w:cantSplit/>
          <w:trHeight w:val="339"/>
          <w:jc w:val="center"/>
        </w:trPr>
        <w:tc>
          <w:tcPr>
            <w:tcW w:w="9710" w:type="dxa"/>
            <w:gridSpan w:val="4"/>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tcPr>
          <w:p w14:paraId="121152F4" w14:textId="77777777" w:rsidR="004A3711" w:rsidRDefault="004A3711" w:rsidP="0097621A">
            <w:pPr>
              <w:rPr>
                <w:sz w:val="24"/>
                <w:szCs w:val="24"/>
              </w:rPr>
            </w:pPr>
          </w:p>
        </w:tc>
      </w:tr>
      <w:tr w:rsidR="004A3711" w:rsidRPr="0005178B" w14:paraId="45D25E7C" w14:textId="77777777" w:rsidTr="0097621A">
        <w:trPr>
          <w:cantSplit/>
          <w:trHeight w:val="339"/>
          <w:jc w:val="center"/>
        </w:trPr>
        <w:tc>
          <w:tcPr>
            <w:tcW w:w="9710" w:type="dxa"/>
            <w:gridSpan w:val="4"/>
            <w:tcBorders>
              <w:top w:val="single" w:sz="4" w:space="0" w:color="A6A6A6" w:themeColor="background1" w:themeShade="A6"/>
              <w:left w:val="single" w:sz="4" w:space="0" w:color="auto"/>
              <w:bottom w:val="single" w:sz="4" w:space="0" w:color="auto"/>
              <w:right w:val="single" w:sz="4" w:space="0" w:color="auto"/>
            </w:tcBorders>
            <w:shd w:val="clear" w:color="auto" w:fill="auto"/>
          </w:tcPr>
          <w:p w14:paraId="75A7EA3F" w14:textId="77777777" w:rsidR="004A3711" w:rsidRDefault="004A3711" w:rsidP="0097621A">
            <w:pPr>
              <w:rPr>
                <w:sz w:val="24"/>
                <w:szCs w:val="24"/>
              </w:rPr>
            </w:pPr>
          </w:p>
        </w:tc>
      </w:tr>
      <w:tr w:rsidR="004A3711" w:rsidRPr="0005178B" w14:paraId="450B2B00" w14:textId="77777777" w:rsidTr="0097621A">
        <w:trPr>
          <w:cantSplit/>
          <w:trHeight w:val="230"/>
          <w:jc w:val="center"/>
        </w:trPr>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7F8E98" w14:textId="77777777" w:rsidR="004A3711" w:rsidRPr="0005178B" w:rsidRDefault="004A3711" w:rsidP="0097621A">
            <w:pPr>
              <w:rPr>
                <w:sz w:val="24"/>
                <w:szCs w:val="24"/>
              </w:rPr>
            </w:pPr>
            <w:r>
              <w:rPr>
                <w:sz w:val="24"/>
                <w:szCs w:val="24"/>
              </w:rPr>
              <w:t>Do you need technical assistance (</w:t>
            </w:r>
            <w:r w:rsidRPr="00C8415D">
              <w:rPr>
                <w:b/>
                <w:i/>
                <w:sz w:val="24"/>
                <w:szCs w:val="24"/>
              </w:rPr>
              <w:t>circle one</w:t>
            </w:r>
            <w:r>
              <w:rPr>
                <w:sz w:val="24"/>
                <w:szCs w:val="24"/>
              </w:rPr>
              <w:t>)</w:t>
            </w:r>
          </w:p>
        </w:tc>
        <w:tc>
          <w:tcPr>
            <w:tcW w:w="1978" w:type="dxa"/>
            <w:tcBorders>
              <w:top w:val="single" w:sz="4" w:space="0" w:color="auto"/>
              <w:left w:val="single" w:sz="4" w:space="0" w:color="auto"/>
              <w:bottom w:val="single" w:sz="4" w:space="0" w:color="auto"/>
              <w:right w:val="single" w:sz="4" w:space="0" w:color="auto"/>
            </w:tcBorders>
            <w:shd w:val="clear" w:color="auto" w:fill="auto"/>
            <w:vAlign w:val="center"/>
          </w:tcPr>
          <w:p w14:paraId="628E2500" w14:textId="77777777" w:rsidR="004A3711" w:rsidRPr="0005178B" w:rsidRDefault="004A3711" w:rsidP="0097621A">
            <w:pPr>
              <w:jc w:val="center"/>
              <w:rPr>
                <w:sz w:val="24"/>
                <w:szCs w:val="24"/>
              </w:rPr>
            </w:pPr>
            <w:r>
              <w:rPr>
                <w:sz w:val="24"/>
                <w:szCs w:val="24"/>
              </w:rPr>
              <w:t>Yes</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14:paraId="022E4B4B" w14:textId="77777777" w:rsidR="004A3711" w:rsidRPr="00E07AC7" w:rsidRDefault="004A3711" w:rsidP="0097621A">
            <w:pPr>
              <w:jc w:val="center"/>
              <w:rPr>
                <w:sz w:val="24"/>
                <w:szCs w:val="24"/>
              </w:rPr>
            </w:pPr>
            <w:r w:rsidRPr="00E07AC7">
              <w:rPr>
                <w:sz w:val="24"/>
                <w:szCs w:val="24"/>
              </w:rPr>
              <w:t>No</w:t>
            </w:r>
          </w:p>
        </w:tc>
      </w:tr>
      <w:tr w:rsidR="004A3711" w:rsidRPr="001F647E" w14:paraId="628BA204" w14:textId="77777777" w:rsidTr="001F647E">
        <w:trPr>
          <w:cantSplit/>
          <w:trHeight w:val="230"/>
          <w:jc w:val="center"/>
        </w:trPr>
        <w:tc>
          <w:tcPr>
            <w:tcW w:w="9710"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87D8607" w14:textId="77777777" w:rsidR="004A3711" w:rsidRPr="001F647E" w:rsidRDefault="004A3711" w:rsidP="0097621A">
            <w:pPr>
              <w:rPr>
                <w:b/>
                <w:sz w:val="24"/>
                <w:szCs w:val="24"/>
              </w:rPr>
            </w:pPr>
            <w:r w:rsidRPr="001F647E">
              <w:rPr>
                <w:b/>
                <w:sz w:val="24"/>
                <w:szCs w:val="24"/>
              </w:rPr>
              <w:t>B</w:t>
            </w:r>
            <w:r w:rsidRPr="001F647E">
              <w:rPr>
                <w:b/>
                <w:caps/>
                <w:spacing w:val="10"/>
                <w:sz w:val="24"/>
                <w:szCs w:val="24"/>
              </w:rPr>
              <w:t>udget</w:t>
            </w:r>
          </w:p>
        </w:tc>
      </w:tr>
      <w:tr w:rsidR="004A3711" w:rsidRPr="0005178B" w14:paraId="0BDAB66C" w14:textId="77777777" w:rsidTr="0097621A">
        <w:trPr>
          <w:cantSplit/>
          <w:trHeight w:val="230"/>
          <w:jc w:val="center"/>
        </w:trPr>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D36DBD" w14:textId="77777777" w:rsidR="004A3711" w:rsidRPr="0005178B" w:rsidRDefault="004A3711" w:rsidP="0097621A">
            <w:pPr>
              <w:rPr>
                <w:sz w:val="24"/>
                <w:szCs w:val="24"/>
              </w:rPr>
            </w:pPr>
            <w:r>
              <w:rPr>
                <w:sz w:val="24"/>
                <w:szCs w:val="24"/>
              </w:rPr>
              <w:t>Estimated Total Cost</w:t>
            </w:r>
          </w:p>
        </w:tc>
        <w:tc>
          <w:tcPr>
            <w:tcW w:w="3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25AFEB" w14:textId="77777777" w:rsidR="004A3711" w:rsidRPr="0005178B" w:rsidRDefault="004A3711" w:rsidP="00E07AC7">
            <w:pPr>
              <w:rPr>
                <w:sz w:val="24"/>
                <w:szCs w:val="24"/>
              </w:rPr>
            </w:pPr>
            <w:r>
              <w:rPr>
                <w:sz w:val="24"/>
                <w:szCs w:val="24"/>
              </w:rPr>
              <w:t>$</w:t>
            </w:r>
          </w:p>
        </w:tc>
      </w:tr>
      <w:tr w:rsidR="004A3711" w:rsidRPr="0005178B" w14:paraId="63AEC1ED" w14:textId="77777777" w:rsidTr="0097621A">
        <w:trPr>
          <w:cantSplit/>
          <w:trHeight w:val="230"/>
          <w:jc w:val="center"/>
        </w:trPr>
        <w:tc>
          <w:tcPr>
            <w:tcW w:w="581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6094FDDC" w14:textId="77777777" w:rsidR="004A3711" w:rsidRPr="0005178B" w:rsidRDefault="004A3711" w:rsidP="0097621A">
            <w:pPr>
              <w:rPr>
                <w:sz w:val="24"/>
                <w:szCs w:val="24"/>
              </w:rPr>
            </w:pPr>
            <w:r>
              <w:rPr>
                <w:sz w:val="24"/>
                <w:szCs w:val="24"/>
              </w:rPr>
              <w:t>Amount Requested from district</w:t>
            </w:r>
          </w:p>
        </w:tc>
        <w:tc>
          <w:tcPr>
            <w:tcW w:w="3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DBDCB4" w14:textId="77777777" w:rsidR="004A3711" w:rsidRPr="0005178B" w:rsidRDefault="004A3711" w:rsidP="00E07AC7">
            <w:pPr>
              <w:rPr>
                <w:sz w:val="24"/>
                <w:szCs w:val="24"/>
              </w:rPr>
            </w:pPr>
            <w:r>
              <w:rPr>
                <w:sz w:val="24"/>
                <w:szCs w:val="24"/>
              </w:rPr>
              <w:t>$</w:t>
            </w:r>
          </w:p>
        </w:tc>
      </w:tr>
      <w:tr w:rsidR="004A3711" w:rsidRPr="0005178B" w14:paraId="2659570E" w14:textId="77777777" w:rsidTr="0097621A">
        <w:trPr>
          <w:cantSplit/>
          <w:trHeight w:val="230"/>
          <w:jc w:val="center"/>
        </w:trPr>
        <w:tc>
          <w:tcPr>
            <w:tcW w:w="581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2528773" w14:textId="77777777" w:rsidR="004A3711" w:rsidRDefault="004A3711" w:rsidP="0097621A">
            <w:pPr>
              <w:rPr>
                <w:sz w:val="24"/>
                <w:szCs w:val="24"/>
              </w:rPr>
            </w:pPr>
          </w:p>
        </w:tc>
        <w:tc>
          <w:tcPr>
            <w:tcW w:w="3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232542" w14:textId="653B0CAB" w:rsidR="004A3711" w:rsidRPr="00EE03C2" w:rsidRDefault="004A3711" w:rsidP="00D915D3">
            <w:pPr>
              <w:jc w:val="center"/>
              <w:rPr>
                <w:sz w:val="18"/>
                <w:szCs w:val="18"/>
              </w:rPr>
            </w:pPr>
            <w:r w:rsidRPr="00EE03C2">
              <w:rPr>
                <w:sz w:val="18"/>
                <w:szCs w:val="18"/>
              </w:rPr>
              <w:t>(</w:t>
            </w:r>
            <w:r w:rsidR="00D915D3" w:rsidRPr="00EE03C2">
              <w:rPr>
                <w:b/>
                <w:i/>
                <w:sz w:val="18"/>
                <w:szCs w:val="18"/>
              </w:rPr>
              <w:t>75</w:t>
            </w:r>
            <w:r w:rsidRPr="00EE03C2">
              <w:rPr>
                <w:b/>
                <w:i/>
                <w:sz w:val="18"/>
                <w:szCs w:val="18"/>
              </w:rPr>
              <w:t>% up to $</w:t>
            </w:r>
            <w:r w:rsidR="00395DA5" w:rsidRPr="00EE03C2">
              <w:rPr>
                <w:b/>
                <w:i/>
                <w:sz w:val="18"/>
                <w:szCs w:val="18"/>
              </w:rPr>
              <w:t>10</w:t>
            </w:r>
            <w:r w:rsidRPr="00EE03C2">
              <w:rPr>
                <w:b/>
                <w:i/>
                <w:sz w:val="18"/>
                <w:szCs w:val="18"/>
              </w:rPr>
              <w:t>,000</w:t>
            </w:r>
            <w:r w:rsidR="00EE03C2" w:rsidRPr="00EE03C2">
              <w:rPr>
                <w:b/>
                <w:i/>
                <w:sz w:val="18"/>
                <w:szCs w:val="18"/>
              </w:rPr>
              <w:t xml:space="preserve"> or 50% $10,001 to $15,000</w:t>
            </w:r>
            <w:r w:rsidRPr="00EE03C2">
              <w:rPr>
                <w:sz w:val="18"/>
                <w:szCs w:val="18"/>
              </w:rPr>
              <w:t>)</w:t>
            </w:r>
          </w:p>
        </w:tc>
      </w:tr>
      <w:tr w:rsidR="004A3711" w:rsidRPr="001F647E" w14:paraId="1E0DBB43" w14:textId="77777777" w:rsidTr="001F647E">
        <w:trPr>
          <w:cantSplit/>
          <w:trHeight w:val="230"/>
          <w:jc w:val="center"/>
        </w:trPr>
        <w:tc>
          <w:tcPr>
            <w:tcW w:w="9710"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C6D7426" w14:textId="77777777" w:rsidR="004A3711" w:rsidRPr="001F647E" w:rsidRDefault="004A3711" w:rsidP="0097621A">
            <w:pPr>
              <w:pStyle w:val="SectionHeading"/>
              <w:jc w:val="left"/>
              <w:rPr>
                <w:rFonts w:ascii="Times New Roman" w:hAnsi="Times New Roman"/>
                <w:b/>
                <w:sz w:val="24"/>
                <w:szCs w:val="24"/>
              </w:rPr>
            </w:pPr>
            <w:r w:rsidRPr="001F647E">
              <w:rPr>
                <w:rFonts w:ascii="Times New Roman" w:hAnsi="Times New Roman"/>
                <w:b/>
                <w:sz w:val="24"/>
                <w:szCs w:val="24"/>
              </w:rPr>
              <w:t>sCHEDULE</w:t>
            </w:r>
          </w:p>
        </w:tc>
      </w:tr>
      <w:tr w:rsidR="004A3711" w:rsidRPr="0005178B" w14:paraId="1DDE2141" w14:textId="77777777" w:rsidTr="0097621A">
        <w:trPr>
          <w:cantSplit/>
          <w:trHeight w:val="230"/>
          <w:jc w:val="center"/>
        </w:trPr>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D5AA92" w14:textId="77777777" w:rsidR="004A3711" w:rsidRPr="0005178B" w:rsidRDefault="004A3711" w:rsidP="0097621A">
            <w:pPr>
              <w:rPr>
                <w:sz w:val="24"/>
                <w:szCs w:val="24"/>
              </w:rPr>
            </w:pPr>
            <w:r>
              <w:rPr>
                <w:sz w:val="24"/>
                <w:szCs w:val="24"/>
              </w:rPr>
              <w:t>Project start date:</w:t>
            </w:r>
          </w:p>
        </w:tc>
        <w:tc>
          <w:tcPr>
            <w:tcW w:w="3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FD637B" w14:textId="77777777" w:rsidR="004A3711" w:rsidRPr="0005178B" w:rsidRDefault="004A3711" w:rsidP="0097621A">
            <w:pPr>
              <w:rPr>
                <w:sz w:val="24"/>
                <w:szCs w:val="24"/>
              </w:rPr>
            </w:pPr>
          </w:p>
        </w:tc>
      </w:tr>
      <w:tr w:rsidR="004A3711" w:rsidRPr="0005178B" w14:paraId="7C28975F" w14:textId="77777777" w:rsidTr="0097621A">
        <w:trPr>
          <w:cantSplit/>
          <w:trHeight w:val="230"/>
          <w:jc w:val="center"/>
        </w:trPr>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AE7D99" w14:textId="77777777" w:rsidR="004A3711" w:rsidRDefault="004A3711" w:rsidP="0097621A">
            <w:pPr>
              <w:rPr>
                <w:sz w:val="24"/>
                <w:szCs w:val="24"/>
              </w:rPr>
            </w:pPr>
            <w:r>
              <w:rPr>
                <w:sz w:val="24"/>
                <w:szCs w:val="24"/>
              </w:rPr>
              <w:t>Project end date:</w:t>
            </w:r>
          </w:p>
        </w:tc>
        <w:tc>
          <w:tcPr>
            <w:tcW w:w="3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153F41" w14:textId="77777777" w:rsidR="004A3711" w:rsidRPr="0005178B" w:rsidRDefault="004A3711" w:rsidP="0097621A">
            <w:pPr>
              <w:rPr>
                <w:sz w:val="24"/>
                <w:szCs w:val="24"/>
              </w:rPr>
            </w:pPr>
          </w:p>
        </w:tc>
      </w:tr>
      <w:tr w:rsidR="00395DA5" w:rsidRPr="001F647E" w14:paraId="1ABBFFC0" w14:textId="77777777" w:rsidTr="001F647E">
        <w:trPr>
          <w:cantSplit/>
          <w:trHeight w:val="230"/>
          <w:jc w:val="center"/>
        </w:trPr>
        <w:tc>
          <w:tcPr>
            <w:tcW w:w="9710"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C4413E5" w14:textId="77777777" w:rsidR="00395DA5" w:rsidRPr="001F647E" w:rsidRDefault="00AF41B1" w:rsidP="00395DA5">
            <w:pPr>
              <w:pStyle w:val="SectionHeading"/>
              <w:jc w:val="left"/>
              <w:rPr>
                <w:rFonts w:ascii="Times New Roman" w:hAnsi="Times New Roman"/>
                <w:b/>
                <w:sz w:val="24"/>
                <w:szCs w:val="24"/>
              </w:rPr>
            </w:pPr>
            <w:r w:rsidRPr="001F647E">
              <w:rPr>
                <w:rFonts w:ascii="Times New Roman" w:hAnsi="Times New Roman"/>
                <w:b/>
                <w:sz w:val="24"/>
                <w:szCs w:val="24"/>
              </w:rPr>
              <w:t xml:space="preserve">swcd &amp; </w:t>
            </w:r>
            <w:r w:rsidR="00F07ADB" w:rsidRPr="001F647E">
              <w:rPr>
                <w:rFonts w:ascii="Times New Roman" w:hAnsi="Times New Roman"/>
                <w:b/>
                <w:sz w:val="24"/>
                <w:szCs w:val="24"/>
              </w:rPr>
              <w:t>NRCS Conservation pRACTICE LIFESPAN</w:t>
            </w:r>
          </w:p>
        </w:tc>
      </w:tr>
      <w:tr w:rsidR="00395DA5" w:rsidRPr="0005178B" w14:paraId="61CB6448" w14:textId="77777777" w:rsidTr="00F07ADB">
        <w:trPr>
          <w:cantSplit/>
          <w:trHeight w:val="230"/>
          <w:jc w:val="center"/>
        </w:trPr>
        <w:tc>
          <w:tcPr>
            <w:tcW w:w="2785" w:type="dxa"/>
            <w:tcBorders>
              <w:top w:val="single" w:sz="4" w:space="0" w:color="auto"/>
              <w:left w:val="single" w:sz="4" w:space="0" w:color="auto"/>
              <w:bottom w:val="single" w:sz="4" w:space="0" w:color="auto"/>
              <w:right w:val="single" w:sz="4" w:space="0" w:color="auto"/>
            </w:tcBorders>
            <w:shd w:val="clear" w:color="auto" w:fill="auto"/>
            <w:vAlign w:val="center"/>
          </w:tcPr>
          <w:p w14:paraId="394F2E22" w14:textId="77777777" w:rsidR="00395DA5" w:rsidRDefault="00F07ADB" w:rsidP="0097621A">
            <w:pPr>
              <w:rPr>
                <w:sz w:val="24"/>
                <w:szCs w:val="24"/>
              </w:rPr>
            </w:pPr>
            <w:r>
              <w:rPr>
                <w:sz w:val="24"/>
                <w:szCs w:val="24"/>
              </w:rPr>
              <w:t>Practice Code</w:t>
            </w:r>
          </w:p>
        </w:tc>
        <w:tc>
          <w:tcPr>
            <w:tcW w:w="69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A9AFD6" w14:textId="77777777" w:rsidR="00395DA5" w:rsidRPr="0005178B" w:rsidRDefault="00395DA5" w:rsidP="0097621A">
            <w:pPr>
              <w:rPr>
                <w:sz w:val="24"/>
                <w:szCs w:val="24"/>
              </w:rPr>
            </w:pPr>
          </w:p>
        </w:tc>
      </w:tr>
      <w:tr w:rsidR="00395DA5" w:rsidRPr="0005178B" w14:paraId="05382558" w14:textId="77777777" w:rsidTr="00F07ADB">
        <w:trPr>
          <w:cantSplit/>
          <w:trHeight w:val="230"/>
          <w:jc w:val="center"/>
        </w:trPr>
        <w:tc>
          <w:tcPr>
            <w:tcW w:w="2785" w:type="dxa"/>
            <w:tcBorders>
              <w:top w:val="single" w:sz="4" w:space="0" w:color="auto"/>
              <w:left w:val="single" w:sz="4" w:space="0" w:color="auto"/>
              <w:bottom w:val="single" w:sz="4" w:space="0" w:color="auto"/>
              <w:right w:val="single" w:sz="4" w:space="0" w:color="auto"/>
            </w:tcBorders>
            <w:shd w:val="clear" w:color="auto" w:fill="auto"/>
            <w:vAlign w:val="center"/>
          </w:tcPr>
          <w:p w14:paraId="52D2F931" w14:textId="77777777" w:rsidR="00F07ADB" w:rsidRDefault="00F07ADB" w:rsidP="0097621A">
            <w:pPr>
              <w:rPr>
                <w:sz w:val="24"/>
                <w:szCs w:val="24"/>
              </w:rPr>
            </w:pPr>
            <w:r>
              <w:rPr>
                <w:sz w:val="24"/>
                <w:szCs w:val="24"/>
              </w:rPr>
              <w:t>Conservation Practice</w:t>
            </w:r>
          </w:p>
        </w:tc>
        <w:tc>
          <w:tcPr>
            <w:tcW w:w="69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AEC13E" w14:textId="77777777" w:rsidR="00395DA5" w:rsidRPr="0005178B" w:rsidRDefault="00395DA5" w:rsidP="0097621A">
            <w:pPr>
              <w:rPr>
                <w:sz w:val="24"/>
                <w:szCs w:val="24"/>
              </w:rPr>
            </w:pPr>
          </w:p>
        </w:tc>
      </w:tr>
      <w:tr w:rsidR="00F07ADB" w:rsidRPr="0005178B" w14:paraId="50F31ADE" w14:textId="77777777" w:rsidTr="00F07ADB">
        <w:trPr>
          <w:cantSplit/>
          <w:trHeight w:val="230"/>
          <w:jc w:val="center"/>
        </w:trPr>
        <w:tc>
          <w:tcPr>
            <w:tcW w:w="2785" w:type="dxa"/>
            <w:tcBorders>
              <w:top w:val="single" w:sz="4" w:space="0" w:color="auto"/>
              <w:left w:val="single" w:sz="4" w:space="0" w:color="auto"/>
              <w:bottom w:val="single" w:sz="4" w:space="0" w:color="auto"/>
              <w:right w:val="single" w:sz="4" w:space="0" w:color="auto"/>
            </w:tcBorders>
            <w:shd w:val="clear" w:color="auto" w:fill="auto"/>
            <w:vAlign w:val="center"/>
          </w:tcPr>
          <w:p w14:paraId="55FD4ED4" w14:textId="77777777" w:rsidR="00F07ADB" w:rsidRDefault="00F07ADB" w:rsidP="0097621A">
            <w:pPr>
              <w:rPr>
                <w:sz w:val="24"/>
                <w:szCs w:val="24"/>
              </w:rPr>
            </w:pPr>
            <w:r>
              <w:rPr>
                <w:sz w:val="24"/>
                <w:szCs w:val="24"/>
              </w:rPr>
              <w:t>Units</w:t>
            </w:r>
          </w:p>
        </w:tc>
        <w:tc>
          <w:tcPr>
            <w:tcW w:w="69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C5EBC7" w14:textId="77777777" w:rsidR="00F07ADB" w:rsidRPr="0005178B" w:rsidRDefault="00F07ADB" w:rsidP="0097621A">
            <w:pPr>
              <w:rPr>
                <w:sz w:val="24"/>
                <w:szCs w:val="24"/>
              </w:rPr>
            </w:pPr>
          </w:p>
        </w:tc>
      </w:tr>
      <w:tr w:rsidR="00F07ADB" w:rsidRPr="0005178B" w14:paraId="338537BD" w14:textId="77777777" w:rsidTr="00F07ADB">
        <w:trPr>
          <w:cantSplit/>
          <w:trHeight w:val="230"/>
          <w:jc w:val="center"/>
        </w:trPr>
        <w:tc>
          <w:tcPr>
            <w:tcW w:w="2785" w:type="dxa"/>
            <w:tcBorders>
              <w:top w:val="single" w:sz="4" w:space="0" w:color="auto"/>
              <w:left w:val="single" w:sz="4" w:space="0" w:color="auto"/>
              <w:bottom w:val="single" w:sz="4" w:space="0" w:color="auto"/>
              <w:right w:val="single" w:sz="4" w:space="0" w:color="auto"/>
            </w:tcBorders>
            <w:shd w:val="clear" w:color="auto" w:fill="auto"/>
            <w:vAlign w:val="center"/>
          </w:tcPr>
          <w:p w14:paraId="195A8DF1" w14:textId="77777777" w:rsidR="00F07ADB" w:rsidRDefault="00F07ADB" w:rsidP="0097621A">
            <w:pPr>
              <w:rPr>
                <w:sz w:val="24"/>
                <w:szCs w:val="24"/>
              </w:rPr>
            </w:pPr>
            <w:r>
              <w:rPr>
                <w:sz w:val="24"/>
                <w:szCs w:val="24"/>
              </w:rPr>
              <w:t>Practice Lifespan</w:t>
            </w:r>
          </w:p>
        </w:tc>
        <w:tc>
          <w:tcPr>
            <w:tcW w:w="69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04217B" w14:textId="77777777" w:rsidR="00F07ADB" w:rsidRPr="0005178B" w:rsidRDefault="00F07ADB" w:rsidP="0097621A">
            <w:pPr>
              <w:rPr>
                <w:sz w:val="24"/>
                <w:szCs w:val="24"/>
              </w:rPr>
            </w:pPr>
          </w:p>
        </w:tc>
      </w:tr>
    </w:tbl>
    <w:p w14:paraId="18B80F26" w14:textId="77777777" w:rsidR="004A3711" w:rsidRDefault="004A3711" w:rsidP="004A3711">
      <w:pPr>
        <w:spacing w:after="0" w:line="240" w:lineRule="auto"/>
        <w:rPr>
          <w:rFonts w:ascii="Times New Roman" w:eastAsia="Times New Roman" w:hAnsi="Times New Roman" w:cs="Times New Roman"/>
          <w:sz w:val="24"/>
          <w:szCs w:val="24"/>
        </w:rPr>
      </w:pPr>
    </w:p>
    <w:p w14:paraId="6829F533" w14:textId="77777777" w:rsidR="00912ED0" w:rsidRDefault="00912ED0" w:rsidP="004A3711">
      <w:pPr>
        <w:spacing w:after="0" w:line="240" w:lineRule="auto"/>
        <w:rPr>
          <w:rFonts w:ascii="Times New Roman" w:eastAsia="Times New Roman" w:hAnsi="Times New Roman" w:cs="Times New Roman"/>
          <w:sz w:val="24"/>
          <w:szCs w:val="24"/>
        </w:rPr>
      </w:pPr>
    </w:p>
    <w:p w14:paraId="2CB0A1E9" w14:textId="77777777" w:rsidR="00912ED0" w:rsidRDefault="00912ED0" w:rsidP="004A3711">
      <w:pPr>
        <w:spacing w:after="0" w:line="240" w:lineRule="auto"/>
        <w:rPr>
          <w:rFonts w:ascii="Times New Roman" w:eastAsia="Times New Roman" w:hAnsi="Times New Roman" w:cs="Times New Roman"/>
          <w:sz w:val="24"/>
          <w:szCs w:val="24"/>
        </w:rPr>
      </w:pPr>
    </w:p>
    <w:p w14:paraId="0F402F34" w14:textId="77777777" w:rsidR="00F549C7" w:rsidRDefault="005F6F61" w:rsidP="004A3711">
      <w:pPr>
        <w:pStyle w:val="ListParagraph"/>
        <w:autoSpaceDE w:val="0"/>
        <w:autoSpaceDN w:val="0"/>
        <w:adjustRightInd w:val="0"/>
        <w:spacing w:after="0" w:line="240" w:lineRule="auto"/>
        <w:rPr>
          <w:rFonts w:ascii="Times New Roman" w:hAnsi="Times New Roman" w:cs="Times New Roman"/>
        </w:rPr>
      </w:pPr>
    </w:p>
    <w:p w14:paraId="2C5FA347" w14:textId="77777777" w:rsidR="004A3711" w:rsidRDefault="004A3711">
      <w:pPr>
        <w:rPr>
          <w:rFonts w:ascii="Times New Roman" w:hAnsi="Times New Roman" w:cs="Times New Roman"/>
        </w:rPr>
      </w:pPr>
      <w:r>
        <w:rPr>
          <w:rFonts w:ascii="Times New Roman" w:hAnsi="Times New Roman" w:cs="Times New Roman"/>
        </w:rPr>
        <w:br w:type="page"/>
      </w:r>
    </w:p>
    <w:tbl>
      <w:tblPr>
        <w:tblW w:w="10633" w:type="dxa"/>
        <w:tblInd w:w="85" w:type="dxa"/>
        <w:tblLook w:val="04A0" w:firstRow="1" w:lastRow="0" w:firstColumn="1" w:lastColumn="0" w:noHBand="0" w:noVBand="1"/>
      </w:tblPr>
      <w:tblGrid>
        <w:gridCol w:w="2310"/>
        <w:gridCol w:w="1399"/>
        <w:gridCol w:w="1300"/>
        <w:gridCol w:w="1516"/>
        <w:gridCol w:w="4108"/>
      </w:tblGrid>
      <w:tr w:rsidR="009F7E09" w:rsidRPr="009F7E09" w14:paraId="7A0EF18B" w14:textId="77777777" w:rsidTr="009F7E09">
        <w:trPr>
          <w:trHeight w:val="3345"/>
        </w:trPr>
        <w:tc>
          <w:tcPr>
            <w:tcW w:w="10633" w:type="dxa"/>
            <w:gridSpan w:val="5"/>
            <w:tcBorders>
              <w:top w:val="nil"/>
              <w:left w:val="nil"/>
              <w:bottom w:val="single" w:sz="4" w:space="0" w:color="auto"/>
              <w:right w:val="nil"/>
            </w:tcBorders>
            <w:shd w:val="clear" w:color="auto" w:fill="auto"/>
            <w:hideMark/>
          </w:tcPr>
          <w:p w14:paraId="6C0795E9" w14:textId="086D2D1A" w:rsidR="009F7E09" w:rsidRPr="009F7E09" w:rsidRDefault="009F7E09" w:rsidP="005D42E3">
            <w:pPr>
              <w:spacing w:after="0" w:line="240" w:lineRule="auto"/>
              <w:rPr>
                <w:rFonts w:ascii="Times New Roman" w:eastAsia="Times New Roman" w:hAnsi="Times New Roman" w:cs="Times New Roman"/>
                <w:color w:val="000000"/>
                <w:sz w:val="24"/>
                <w:szCs w:val="24"/>
              </w:rPr>
            </w:pPr>
            <w:r w:rsidRPr="009F7E09">
              <w:rPr>
                <w:rFonts w:ascii="Times New Roman" w:eastAsia="Times New Roman" w:hAnsi="Times New Roman" w:cs="Times New Roman"/>
                <w:color w:val="000000"/>
                <w:sz w:val="24"/>
                <w:szCs w:val="24"/>
              </w:rPr>
              <w:lastRenderedPageBreak/>
              <w:t>The budget is the Applicant’s statement for how the Sherman County SWCD funds will be spent. Use this table to</w:t>
            </w:r>
            <w:r>
              <w:rPr>
                <w:rFonts w:ascii="Times New Roman" w:eastAsia="Times New Roman" w:hAnsi="Times New Roman" w:cs="Times New Roman"/>
                <w:color w:val="000000"/>
                <w:sz w:val="24"/>
                <w:szCs w:val="24"/>
              </w:rPr>
              <w:t xml:space="preserve"> </w:t>
            </w:r>
            <w:r w:rsidRPr="009F7E09">
              <w:rPr>
                <w:rFonts w:ascii="Times New Roman" w:eastAsia="Times New Roman" w:hAnsi="Times New Roman" w:cs="Times New Roman"/>
                <w:color w:val="000000"/>
                <w:sz w:val="24"/>
                <w:szCs w:val="24"/>
              </w:rPr>
              <w:t>itemize projected costs for each of the following expense categories that apply to your project. Please use the accompanying Practice Cost List for the maximum costs allowed for individual practices.  Financial assistance for approved practices will be based on specifications provided by the Sherman County SWCD, as a minimum. The cost differential for practices installed to higher specifications shall be the responsibility of the applicant. Please round figures to the nearest whole dollar when possible.</w:t>
            </w:r>
            <w:r w:rsidRPr="009F7E09">
              <w:rPr>
                <w:rFonts w:ascii="Times New Roman" w:eastAsia="Times New Roman" w:hAnsi="Times New Roman" w:cs="Times New Roman"/>
                <w:color w:val="000000"/>
                <w:sz w:val="24"/>
                <w:szCs w:val="24"/>
              </w:rPr>
              <w:br/>
              <w:t>Note: A minimum o</w:t>
            </w:r>
            <w:r>
              <w:rPr>
                <w:rFonts w:ascii="Times New Roman" w:eastAsia="Times New Roman" w:hAnsi="Times New Roman" w:cs="Times New Roman"/>
                <w:color w:val="000000"/>
                <w:sz w:val="24"/>
                <w:szCs w:val="24"/>
              </w:rPr>
              <w:t>f 25%</w:t>
            </w:r>
            <w:r w:rsidRPr="009F7E09">
              <w:rPr>
                <w:rFonts w:ascii="Times New Roman" w:eastAsia="Times New Roman" w:hAnsi="Times New Roman" w:cs="Times New Roman"/>
                <w:color w:val="000000"/>
                <w:sz w:val="24"/>
                <w:szCs w:val="24"/>
              </w:rPr>
              <w:t xml:space="preserve"> cost share/in-kind (of the total project cost) is required by the cooperator for the Landowner Assistance Program. Cost share/in-kind can be provided as labor costs, materials, cash, or financial assistance from other sources. Landowner in-kind labor shall be charged at $2</w:t>
            </w:r>
            <w:r w:rsidR="00EE03C2">
              <w:rPr>
                <w:rFonts w:ascii="Times New Roman" w:eastAsia="Times New Roman" w:hAnsi="Times New Roman" w:cs="Times New Roman"/>
                <w:color w:val="000000"/>
                <w:sz w:val="24"/>
                <w:szCs w:val="24"/>
              </w:rPr>
              <w:t>4.20</w:t>
            </w:r>
            <w:r w:rsidRPr="009F7E09">
              <w:rPr>
                <w:rFonts w:ascii="Times New Roman" w:eastAsia="Times New Roman" w:hAnsi="Times New Roman" w:cs="Times New Roman"/>
                <w:color w:val="000000"/>
                <w:sz w:val="24"/>
                <w:szCs w:val="24"/>
              </w:rPr>
              <w:t xml:space="preserve">/hour (NOT TO EXCEED THE PROJECT CAP).  </w:t>
            </w:r>
          </w:p>
        </w:tc>
      </w:tr>
      <w:tr w:rsidR="009F7E09" w:rsidRPr="009F7E09" w14:paraId="29D5E198" w14:textId="77777777" w:rsidTr="009F7E09">
        <w:trPr>
          <w:trHeight w:val="405"/>
        </w:trPr>
        <w:tc>
          <w:tcPr>
            <w:tcW w:w="2310" w:type="dxa"/>
            <w:tcBorders>
              <w:top w:val="nil"/>
              <w:left w:val="single" w:sz="4" w:space="0" w:color="auto"/>
              <w:bottom w:val="single" w:sz="4" w:space="0" w:color="auto"/>
              <w:right w:val="single" w:sz="4" w:space="0" w:color="auto"/>
            </w:tcBorders>
            <w:shd w:val="clear" w:color="000000" w:fill="000000"/>
            <w:noWrap/>
            <w:vAlign w:val="bottom"/>
            <w:hideMark/>
          </w:tcPr>
          <w:p w14:paraId="2A5562E6" w14:textId="77777777" w:rsidR="009F7E09" w:rsidRPr="00AF41B1" w:rsidRDefault="009F7E09" w:rsidP="009F7E09">
            <w:pPr>
              <w:spacing w:after="0" w:line="240" w:lineRule="auto"/>
              <w:jc w:val="center"/>
              <w:rPr>
                <w:rFonts w:ascii="Times New Roman" w:eastAsia="Times New Roman" w:hAnsi="Times New Roman" w:cs="Times New Roman"/>
                <w:b/>
                <w:bCs/>
                <w:color w:val="FFFFFF"/>
                <w:sz w:val="24"/>
                <w:szCs w:val="24"/>
              </w:rPr>
            </w:pPr>
            <w:r w:rsidRPr="00AF41B1">
              <w:rPr>
                <w:rFonts w:ascii="Times New Roman" w:eastAsia="Times New Roman" w:hAnsi="Times New Roman" w:cs="Times New Roman"/>
                <w:b/>
                <w:bCs/>
                <w:color w:val="FFFFFF"/>
                <w:sz w:val="24"/>
                <w:szCs w:val="24"/>
              </w:rPr>
              <w:t xml:space="preserve">Project Expense </w:t>
            </w:r>
          </w:p>
        </w:tc>
        <w:tc>
          <w:tcPr>
            <w:tcW w:w="1399" w:type="dxa"/>
            <w:tcBorders>
              <w:top w:val="nil"/>
              <w:left w:val="nil"/>
              <w:bottom w:val="single" w:sz="4" w:space="0" w:color="auto"/>
              <w:right w:val="single" w:sz="4" w:space="0" w:color="auto"/>
            </w:tcBorders>
            <w:shd w:val="clear" w:color="000000" w:fill="000000"/>
            <w:noWrap/>
            <w:vAlign w:val="bottom"/>
            <w:hideMark/>
          </w:tcPr>
          <w:p w14:paraId="28BFDFB5" w14:textId="77777777" w:rsidR="009F7E09" w:rsidRPr="00AF41B1" w:rsidRDefault="009F7E09" w:rsidP="009F7E09">
            <w:pPr>
              <w:spacing w:after="0" w:line="240" w:lineRule="auto"/>
              <w:jc w:val="center"/>
              <w:rPr>
                <w:rFonts w:ascii="Times New Roman" w:eastAsia="Times New Roman" w:hAnsi="Times New Roman" w:cs="Times New Roman"/>
                <w:b/>
                <w:bCs/>
                <w:color w:val="FFFFFF"/>
                <w:sz w:val="24"/>
                <w:szCs w:val="24"/>
              </w:rPr>
            </w:pPr>
            <w:r w:rsidRPr="00AF41B1">
              <w:rPr>
                <w:rFonts w:ascii="Times New Roman" w:eastAsia="Times New Roman" w:hAnsi="Times New Roman" w:cs="Times New Roman"/>
                <w:b/>
                <w:bCs/>
                <w:color w:val="FFFFFF"/>
                <w:sz w:val="24"/>
                <w:szCs w:val="24"/>
              </w:rPr>
              <w:t># of Units</w:t>
            </w:r>
          </w:p>
        </w:tc>
        <w:tc>
          <w:tcPr>
            <w:tcW w:w="1300" w:type="dxa"/>
            <w:tcBorders>
              <w:top w:val="nil"/>
              <w:left w:val="nil"/>
              <w:bottom w:val="single" w:sz="4" w:space="0" w:color="auto"/>
              <w:right w:val="single" w:sz="4" w:space="0" w:color="auto"/>
            </w:tcBorders>
            <w:shd w:val="clear" w:color="000000" w:fill="000000"/>
            <w:noWrap/>
            <w:vAlign w:val="bottom"/>
            <w:hideMark/>
          </w:tcPr>
          <w:p w14:paraId="63F5E789" w14:textId="77777777" w:rsidR="009F7E09" w:rsidRPr="00AF41B1" w:rsidRDefault="009F7E09" w:rsidP="009F7E09">
            <w:pPr>
              <w:spacing w:after="0" w:line="240" w:lineRule="auto"/>
              <w:jc w:val="center"/>
              <w:rPr>
                <w:rFonts w:ascii="Times New Roman" w:eastAsia="Times New Roman" w:hAnsi="Times New Roman" w:cs="Times New Roman"/>
                <w:b/>
                <w:bCs/>
                <w:color w:val="FFFFFF"/>
                <w:sz w:val="24"/>
                <w:szCs w:val="24"/>
              </w:rPr>
            </w:pPr>
            <w:r w:rsidRPr="00AF41B1">
              <w:rPr>
                <w:rFonts w:ascii="Times New Roman" w:eastAsia="Times New Roman" w:hAnsi="Times New Roman" w:cs="Times New Roman"/>
                <w:b/>
                <w:bCs/>
                <w:color w:val="FFFFFF"/>
                <w:sz w:val="24"/>
                <w:szCs w:val="24"/>
              </w:rPr>
              <w:t>Unit cost</w:t>
            </w:r>
          </w:p>
        </w:tc>
        <w:tc>
          <w:tcPr>
            <w:tcW w:w="1516" w:type="dxa"/>
            <w:tcBorders>
              <w:top w:val="nil"/>
              <w:left w:val="nil"/>
              <w:bottom w:val="single" w:sz="4" w:space="0" w:color="auto"/>
              <w:right w:val="single" w:sz="4" w:space="0" w:color="auto"/>
            </w:tcBorders>
            <w:shd w:val="clear" w:color="000000" w:fill="000000"/>
            <w:noWrap/>
            <w:vAlign w:val="bottom"/>
            <w:hideMark/>
          </w:tcPr>
          <w:p w14:paraId="6BC0693B" w14:textId="77777777" w:rsidR="009F7E09" w:rsidRPr="00AF41B1" w:rsidRDefault="009F7E09" w:rsidP="009F7E09">
            <w:pPr>
              <w:spacing w:after="0" w:line="240" w:lineRule="auto"/>
              <w:jc w:val="center"/>
              <w:rPr>
                <w:rFonts w:ascii="Times New Roman" w:eastAsia="Times New Roman" w:hAnsi="Times New Roman" w:cs="Times New Roman"/>
                <w:b/>
                <w:bCs/>
                <w:color w:val="FFFFFF"/>
                <w:sz w:val="24"/>
                <w:szCs w:val="24"/>
              </w:rPr>
            </w:pPr>
            <w:r w:rsidRPr="00AF41B1">
              <w:rPr>
                <w:rFonts w:ascii="Times New Roman" w:eastAsia="Times New Roman" w:hAnsi="Times New Roman" w:cs="Times New Roman"/>
                <w:b/>
                <w:bCs/>
                <w:color w:val="FFFFFF"/>
                <w:sz w:val="24"/>
                <w:szCs w:val="24"/>
              </w:rPr>
              <w:t>Total Cost</w:t>
            </w:r>
          </w:p>
        </w:tc>
        <w:tc>
          <w:tcPr>
            <w:tcW w:w="4108" w:type="dxa"/>
            <w:tcBorders>
              <w:top w:val="nil"/>
              <w:left w:val="nil"/>
              <w:bottom w:val="single" w:sz="4" w:space="0" w:color="auto"/>
              <w:right w:val="single" w:sz="4" w:space="0" w:color="auto"/>
            </w:tcBorders>
            <w:shd w:val="clear" w:color="000000" w:fill="000000"/>
            <w:noWrap/>
            <w:vAlign w:val="bottom"/>
            <w:hideMark/>
          </w:tcPr>
          <w:p w14:paraId="4F91DCF1" w14:textId="77777777" w:rsidR="009F7E09" w:rsidRPr="00AF41B1" w:rsidRDefault="009F7E09" w:rsidP="009F7E09">
            <w:pPr>
              <w:spacing w:after="0" w:line="240" w:lineRule="auto"/>
              <w:jc w:val="center"/>
              <w:rPr>
                <w:rFonts w:ascii="Times New Roman" w:eastAsia="Times New Roman" w:hAnsi="Times New Roman" w:cs="Times New Roman"/>
                <w:b/>
                <w:bCs/>
                <w:color w:val="FFFFFF"/>
                <w:sz w:val="24"/>
                <w:szCs w:val="24"/>
              </w:rPr>
            </w:pPr>
            <w:r w:rsidRPr="00AF41B1">
              <w:rPr>
                <w:rFonts w:ascii="Times New Roman" w:eastAsia="Times New Roman" w:hAnsi="Times New Roman" w:cs="Times New Roman"/>
                <w:b/>
                <w:bCs/>
                <w:color w:val="FFFFFF"/>
                <w:sz w:val="24"/>
                <w:szCs w:val="24"/>
              </w:rPr>
              <w:t>Description of Expense item</w:t>
            </w:r>
          </w:p>
        </w:tc>
      </w:tr>
      <w:tr w:rsidR="009F7E09" w:rsidRPr="009F7E09" w14:paraId="5CA6FD03" w14:textId="77777777" w:rsidTr="009F7E09">
        <w:trPr>
          <w:trHeight w:val="405"/>
        </w:trPr>
        <w:tc>
          <w:tcPr>
            <w:tcW w:w="10633" w:type="dxa"/>
            <w:gridSpan w:val="5"/>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D3C481B" w14:textId="77777777" w:rsidR="009F7E09" w:rsidRPr="00AF41B1" w:rsidRDefault="009F7E09" w:rsidP="009F7E09">
            <w:pPr>
              <w:spacing w:after="0" w:line="240" w:lineRule="auto"/>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Supplies (seed, fencing, pipes, gravel, plants etc.)</w:t>
            </w:r>
          </w:p>
        </w:tc>
      </w:tr>
      <w:tr w:rsidR="009F7E09" w:rsidRPr="009F7E09" w14:paraId="16799B2B" w14:textId="77777777" w:rsidTr="009F7E09">
        <w:trPr>
          <w:trHeight w:val="405"/>
        </w:trPr>
        <w:tc>
          <w:tcPr>
            <w:tcW w:w="2310" w:type="dxa"/>
            <w:tcBorders>
              <w:top w:val="nil"/>
              <w:left w:val="single" w:sz="4" w:space="0" w:color="auto"/>
              <w:bottom w:val="single" w:sz="4" w:space="0" w:color="auto"/>
              <w:right w:val="single" w:sz="4" w:space="0" w:color="auto"/>
            </w:tcBorders>
            <w:shd w:val="clear" w:color="auto" w:fill="auto"/>
            <w:noWrap/>
            <w:vAlign w:val="bottom"/>
            <w:hideMark/>
          </w:tcPr>
          <w:p w14:paraId="0D4547B1" w14:textId="77777777" w:rsidR="009F7E09" w:rsidRPr="00AF41B1" w:rsidRDefault="009F7E09" w:rsidP="00E07AC7">
            <w:pPr>
              <w:spacing w:after="0" w:line="240" w:lineRule="auto"/>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c>
          <w:tcPr>
            <w:tcW w:w="1399" w:type="dxa"/>
            <w:tcBorders>
              <w:top w:val="nil"/>
              <w:left w:val="nil"/>
              <w:bottom w:val="single" w:sz="4" w:space="0" w:color="auto"/>
              <w:right w:val="single" w:sz="4" w:space="0" w:color="auto"/>
            </w:tcBorders>
            <w:shd w:val="clear" w:color="auto" w:fill="auto"/>
            <w:noWrap/>
            <w:vAlign w:val="bottom"/>
            <w:hideMark/>
          </w:tcPr>
          <w:p w14:paraId="35DBFE7C" w14:textId="77777777" w:rsidR="009F7E09" w:rsidRPr="00AF41B1" w:rsidRDefault="009F7E09" w:rsidP="009F7E09">
            <w:pPr>
              <w:spacing w:after="0" w:line="240" w:lineRule="auto"/>
              <w:jc w:val="center"/>
              <w:rPr>
                <w:rFonts w:ascii="Times New Roman" w:eastAsia="Times New Roman" w:hAnsi="Times New Roman" w:cs="Times New Roman"/>
                <w:b/>
                <w:bCs/>
                <w:color w:val="000000"/>
                <w:sz w:val="24"/>
                <w:szCs w:val="24"/>
              </w:rPr>
            </w:pPr>
          </w:p>
        </w:tc>
        <w:tc>
          <w:tcPr>
            <w:tcW w:w="1300" w:type="dxa"/>
            <w:tcBorders>
              <w:top w:val="nil"/>
              <w:left w:val="nil"/>
              <w:bottom w:val="single" w:sz="4" w:space="0" w:color="auto"/>
              <w:right w:val="single" w:sz="4" w:space="0" w:color="auto"/>
            </w:tcBorders>
            <w:shd w:val="clear" w:color="auto" w:fill="auto"/>
            <w:noWrap/>
            <w:vAlign w:val="bottom"/>
            <w:hideMark/>
          </w:tcPr>
          <w:p w14:paraId="53BEA2D4" w14:textId="77777777" w:rsidR="009F7E09" w:rsidRPr="00AF41B1" w:rsidRDefault="009F7E09" w:rsidP="009F7E09">
            <w:pPr>
              <w:spacing w:after="0" w:line="240" w:lineRule="auto"/>
              <w:jc w:val="center"/>
              <w:rPr>
                <w:rFonts w:ascii="Times New Roman" w:eastAsia="Times New Roman" w:hAnsi="Times New Roman" w:cs="Times New Roman"/>
                <w:b/>
                <w:bCs/>
                <w:color w:val="000000"/>
                <w:sz w:val="24"/>
                <w:szCs w:val="24"/>
              </w:rPr>
            </w:pPr>
          </w:p>
        </w:tc>
        <w:tc>
          <w:tcPr>
            <w:tcW w:w="1516" w:type="dxa"/>
            <w:tcBorders>
              <w:top w:val="nil"/>
              <w:left w:val="nil"/>
              <w:bottom w:val="single" w:sz="4" w:space="0" w:color="auto"/>
              <w:right w:val="single" w:sz="4" w:space="0" w:color="auto"/>
            </w:tcBorders>
            <w:shd w:val="clear" w:color="auto" w:fill="auto"/>
            <w:noWrap/>
            <w:vAlign w:val="bottom"/>
            <w:hideMark/>
          </w:tcPr>
          <w:p w14:paraId="5379794E" w14:textId="77777777" w:rsidR="009F7E09" w:rsidRPr="00AF41B1" w:rsidRDefault="009F7E09" w:rsidP="009F7E09">
            <w:pPr>
              <w:spacing w:after="0" w:line="240" w:lineRule="auto"/>
              <w:jc w:val="center"/>
              <w:rPr>
                <w:rFonts w:ascii="Times New Roman" w:eastAsia="Times New Roman" w:hAnsi="Times New Roman" w:cs="Times New Roman"/>
                <w:b/>
                <w:bCs/>
                <w:color w:val="000000"/>
                <w:sz w:val="24"/>
                <w:szCs w:val="24"/>
              </w:rPr>
            </w:pPr>
          </w:p>
        </w:tc>
        <w:tc>
          <w:tcPr>
            <w:tcW w:w="4108" w:type="dxa"/>
            <w:tcBorders>
              <w:top w:val="nil"/>
              <w:left w:val="nil"/>
              <w:bottom w:val="single" w:sz="4" w:space="0" w:color="auto"/>
              <w:right w:val="single" w:sz="4" w:space="0" w:color="auto"/>
            </w:tcBorders>
            <w:shd w:val="clear" w:color="auto" w:fill="auto"/>
            <w:noWrap/>
            <w:vAlign w:val="bottom"/>
            <w:hideMark/>
          </w:tcPr>
          <w:p w14:paraId="762F7A74" w14:textId="77777777" w:rsidR="009F7E09" w:rsidRPr="00AF41B1" w:rsidRDefault="009F7E09" w:rsidP="009F7E09">
            <w:pPr>
              <w:spacing w:after="0" w:line="240" w:lineRule="auto"/>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r>
      <w:tr w:rsidR="009F7E09" w:rsidRPr="009F7E09" w14:paraId="4F1F33D9" w14:textId="77777777" w:rsidTr="009F7E09">
        <w:trPr>
          <w:trHeight w:val="405"/>
        </w:trPr>
        <w:tc>
          <w:tcPr>
            <w:tcW w:w="2310" w:type="dxa"/>
            <w:tcBorders>
              <w:top w:val="nil"/>
              <w:left w:val="single" w:sz="4" w:space="0" w:color="auto"/>
              <w:bottom w:val="single" w:sz="4" w:space="0" w:color="auto"/>
              <w:right w:val="single" w:sz="4" w:space="0" w:color="auto"/>
            </w:tcBorders>
            <w:shd w:val="clear" w:color="auto" w:fill="auto"/>
            <w:noWrap/>
            <w:vAlign w:val="bottom"/>
            <w:hideMark/>
          </w:tcPr>
          <w:p w14:paraId="5242912B" w14:textId="77777777" w:rsidR="009F7E09" w:rsidRPr="00AF41B1" w:rsidRDefault="009F7E09" w:rsidP="009F7E09">
            <w:pPr>
              <w:spacing w:after="0" w:line="240" w:lineRule="auto"/>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c>
          <w:tcPr>
            <w:tcW w:w="1399" w:type="dxa"/>
            <w:tcBorders>
              <w:top w:val="nil"/>
              <w:left w:val="nil"/>
              <w:bottom w:val="single" w:sz="4" w:space="0" w:color="auto"/>
              <w:right w:val="single" w:sz="4" w:space="0" w:color="auto"/>
            </w:tcBorders>
            <w:shd w:val="clear" w:color="auto" w:fill="auto"/>
            <w:noWrap/>
            <w:vAlign w:val="bottom"/>
            <w:hideMark/>
          </w:tcPr>
          <w:p w14:paraId="5EC80293" w14:textId="77777777" w:rsidR="009F7E09" w:rsidRPr="00AF41B1" w:rsidRDefault="009F7E09" w:rsidP="009F7E09">
            <w:pPr>
              <w:spacing w:after="0" w:line="240" w:lineRule="auto"/>
              <w:jc w:val="center"/>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c>
          <w:tcPr>
            <w:tcW w:w="1300" w:type="dxa"/>
            <w:tcBorders>
              <w:top w:val="nil"/>
              <w:left w:val="nil"/>
              <w:bottom w:val="single" w:sz="4" w:space="0" w:color="auto"/>
              <w:right w:val="single" w:sz="4" w:space="0" w:color="auto"/>
            </w:tcBorders>
            <w:shd w:val="clear" w:color="auto" w:fill="auto"/>
            <w:noWrap/>
            <w:vAlign w:val="bottom"/>
            <w:hideMark/>
          </w:tcPr>
          <w:p w14:paraId="3A17A715" w14:textId="77777777" w:rsidR="009F7E09" w:rsidRPr="00AF41B1" w:rsidRDefault="009F7E09" w:rsidP="009F7E09">
            <w:pPr>
              <w:spacing w:after="0" w:line="240" w:lineRule="auto"/>
              <w:jc w:val="center"/>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c>
          <w:tcPr>
            <w:tcW w:w="1516" w:type="dxa"/>
            <w:tcBorders>
              <w:top w:val="nil"/>
              <w:left w:val="nil"/>
              <w:bottom w:val="single" w:sz="4" w:space="0" w:color="auto"/>
              <w:right w:val="single" w:sz="4" w:space="0" w:color="auto"/>
            </w:tcBorders>
            <w:shd w:val="clear" w:color="auto" w:fill="auto"/>
            <w:noWrap/>
            <w:vAlign w:val="bottom"/>
            <w:hideMark/>
          </w:tcPr>
          <w:p w14:paraId="387196C3" w14:textId="77777777" w:rsidR="009F7E09" w:rsidRPr="00AF41B1" w:rsidRDefault="009F7E09" w:rsidP="009F7E09">
            <w:pPr>
              <w:spacing w:after="0" w:line="240" w:lineRule="auto"/>
              <w:jc w:val="center"/>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c>
          <w:tcPr>
            <w:tcW w:w="4108" w:type="dxa"/>
            <w:tcBorders>
              <w:top w:val="nil"/>
              <w:left w:val="nil"/>
              <w:bottom w:val="single" w:sz="4" w:space="0" w:color="auto"/>
              <w:right w:val="single" w:sz="4" w:space="0" w:color="auto"/>
            </w:tcBorders>
            <w:shd w:val="clear" w:color="auto" w:fill="auto"/>
            <w:noWrap/>
            <w:vAlign w:val="bottom"/>
            <w:hideMark/>
          </w:tcPr>
          <w:p w14:paraId="78B19146" w14:textId="77777777" w:rsidR="009F7E09" w:rsidRPr="00AF41B1" w:rsidRDefault="009F7E09" w:rsidP="009F7E09">
            <w:pPr>
              <w:spacing w:after="0" w:line="240" w:lineRule="auto"/>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r>
      <w:tr w:rsidR="009F7E09" w:rsidRPr="009F7E09" w14:paraId="1F4FB52D" w14:textId="77777777" w:rsidTr="009F7E09">
        <w:trPr>
          <w:trHeight w:val="405"/>
        </w:trPr>
        <w:tc>
          <w:tcPr>
            <w:tcW w:w="2310" w:type="dxa"/>
            <w:tcBorders>
              <w:top w:val="nil"/>
              <w:left w:val="single" w:sz="4" w:space="0" w:color="auto"/>
              <w:bottom w:val="single" w:sz="4" w:space="0" w:color="auto"/>
              <w:right w:val="single" w:sz="4" w:space="0" w:color="auto"/>
            </w:tcBorders>
            <w:shd w:val="clear" w:color="auto" w:fill="auto"/>
            <w:noWrap/>
            <w:vAlign w:val="bottom"/>
            <w:hideMark/>
          </w:tcPr>
          <w:p w14:paraId="7B14EAC3" w14:textId="77777777" w:rsidR="009F7E09" w:rsidRPr="00AF41B1" w:rsidRDefault="009F7E09" w:rsidP="009F7E09">
            <w:pPr>
              <w:spacing w:after="0" w:line="240" w:lineRule="auto"/>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c>
          <w:tcPr>
            <w:tcW w:w="1399" w:type="dxa"/>
            <w:tcBorders>
              <w:top w:val="nil"/>
              <w:left w:val="nil"/>
              <w:bottom w:val="single" w:sz="4" w:space="0" w:color="auto"/>
              <w:right w:val="single" w:sz="4" w:space="0" w:color="auto"/>
            </w:tcBorders>
            <w:shd w:val="clear" w:color="auto" w:fill="auto"/>
            <w:noWrap/>
            <w:vAlign w:val="bottom"/>
            <w:hideMark/>
          </w:tcPr>
          <w:p w14:paraId="6C7F405C" w14:textId="77777777" w:rsidR="009F7E09" w:rsidRPr="00AF41B1" w:rsidRDefault="009F7E09" w:rsidP="009F7E09">
            <w:pPr>
              <w:spacing w:after="0" w:line="240" w:lineRule="auto"/>
              <w:jc w:val="center"/>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c>
          <w:tcPr>
            <w:tcW w:w="1300" w:type="dxa"/>
            <w:tcBorders>
              <w:top w:val="nil"/>
              <w:left w:val="nil"/>
              <w:bottom w:val="single" w:sz="4" w:space="0" w:color="auto"/>
              <w:right w:val="single" w:sz="4" w:space="0" w:color="auto"/>
            </w:tcBorders>
            <w:shd w:val="clear" w:color="auto" w:fill="auto"/>
            <w:noWrap/>
            <w:vAlign w:val="bottom"/>
            <w:hideMark/>
          </w:tcPr>
          <w:p w14:paraId="68D4FDA2" w14:textId="77777777" w:rsidR="009F7E09" w:rsidRPr="00AF41B1" w:rsidRDefault="009F7E09" w:rsidP="009F7E09">
            <w:pPr>
              <w:spacing w:after="0" w:line="240" w:lineRule="auto"/>
              <w:jc w:val="center"/>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c>
          <w:tcPr>
            <w:tcW w:w="1516" w:type="dxa"/>
            <w:tcBorders>
              <w:top w:val="nil"/>
              <w:left w:val="nil"/>
              <w:bottom w:val="single" w:sz="4" w:space="0" w:color="auto"/>
              <w:right w:val="single" w:sz="4" w:space="0" w:color="auto"/>
            </w:tcBorders>
            <w:shd w:val="clear" w:color="auto" w:fill="auto"/>
            <w:noWrap/>
            <w:vAlign w:val="bottom"/>
            <w:hideMark/>
          </w:tcPr>
          <w:p w14:paraId="4E132590" w14:textId="77777777" w:rsidR="009F7E09" w:rsidRPr="00AF41B1" w:rsidRDefault="009F7E09" w:rsidP="009F7E09">
            <w:pPr>
              <w:spacing w:after="0" w:line="240" w:lineRule="auto"/>
              <w:jc w:val="center"/>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c>
          <w:tcPr>
            <w:tcW w:w="4108" w:type="dxa"/>
            <w:tcBorders>
              <w:top w:val="nil"/>
              <w:left w:val="nil"/>
              <w:bottom w:val="single" w:sz="4" w:space="0" w:color="auto"/>
              <w:right w:val="single" w:sz="4" w:space="0" w:color="auto"/>
            </w:tcBorders>
            <w:shd w:val="clear" w:color="auto" w:fill="auto"/>
            <w:noWrap/>
            <w:vAlign w:val="bottom"/>
            <w:hideMark/>
          </w:tcPr>
          <w:p w14:paraId="4F94ECDD" w14:textId="77777777" w:rsidR="009F7E09" w:rsidRPr="00AF41B1" w:rsidRDefault="009F7E09" w:rsidP="009F7E09">
            <w:pPr>
              <w:spacing w:after="0" w:line="240" w:lineRule="auto"/>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r>
      <w:tr w:rsidR="009F7E09" w:rsidRPr="009F7E09" w14:paraId="4CB82188" w14:textId="77777777" w:rsidTr="009F7E09">
        <w:trPr>
          <w:trHeight w:val="405"/>
        </w:trPr>
        <w:tc>
          <w:tcPr>
            <w:tcW w:w="2310" w:type="dxa"/>
            <w:tcBorders>
              <w:top w:val="nil"/>
              <w:left w:val="single" w:sz="4" w:space="0" w:color="auto"/>
              <w:bottom w:val="single" w:sz="4" w:space="0" w:color="auto"/>
              <w:right w:val="single" w:sz="4" w:space="0" w:color="auto"/>
            </w:tcBorders>
            <w:shd w:val="clear" w:color="auto" w:fill="auto"/>
            <w:noWrap/>
            <w:vAlign w:val="bottom"/>
            <w:hideMark/>
          </w:tcPr>
          <w:p w14:paraId="4FE63F7C" w14:textId="77777777" w:rsidR="009F7E09" w:rsidRPr="00AF41B1" w:rsidRDefault="009F7E09" w:rsidP="009F7E09">
            <w:pPr>
              <w:spacing w:after="0" w:line="240" w:lineRule="auto"/>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c>
          <w:tcPr>
            <w:tcW w:w="1399" w:type="dxa"/>
            <w:tcBorders>
              <w:top w:val="nil"/>
              <w:left w:val="nil"/>
              <w:bottom w:val="single" w:sz="4" w:space="0" w:color="auto"/>
              <w:right w:val="single" w:sz="4" w:space="0" w:color="auto"/>
            </w:tcBorders>
            <w:shd w:val="clear" w:color="auto" w:fill="auto"/>
            <w:noWrap/>
            <w:vAlign w:val="bottom"/>
            <w:hideMark/>
          </w:tcPr>
          <w:p w14:paraId="4F1E6478" w14:textId="77777777" w:rsidR="009F7E09" w:rsidRPr="00AF41B1" w:rsidRDefault="009F7E09" w:rsidP="009F7E09">
            <w:pPr>
              <w:spacing w:after="0" w:line="240" w:lineRule="auto"/>
              <w:jc w:val="center"/>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c>
          <w:tcPr>
            <w:tcW w:w="1300" w:type="dxa"/>
            <w:tcBorders>
              <w:top w:val="nil"/>
              <w:left w:val="nil"/>
              <w:bottom w:val="single" w:sz="4" w:space="0" w:color="auto"/>
              <w:right w:val="single" w:sz="4" w:space="0" w:color="auto"/>
            </w:tcBorders>
            <w:shd w:val="clear" w:color="auto" w:fill="auto"/>
            <w:noWrap/>
            <w:vAlign w:val="bottom"/>
            <w:hideMark/>
          </w:tcPr>
          <w:p w14:paraId="5C012310" w14:textId="77777777" w:rsidR="009F7E09" w:rsidRPr="00AF41B1" w:rsidRDefault="009F7E09" w:rsidP="009F7E09">
            <w:pPr>
              <w:spacing w:after="0" w:line="240" w:lineRule="auto"/>
              <w:jc w:val="center"/>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c>
          <w:tcPr>
            <w:tcW w:w="1516" w:type="dxa"/>
            <w:tcBorders>
              <w:top w:val="nil"/>
              <w:left w:val="nil"/>
              <w:bottom w:val="single" w:sz="4" w:space="0" w:color="auto"/>
              <w:right w:val="single" w:sz="4" w:space="0" w:color="auto"/>
            </w:tcBorders>
            <w:shd w:val="clear" w:color="auto" w:fill="auto"/>
            <w:noWrap/>
            <w:vAlign w:val="bottom"/>
            <w:hideMark/>
          </w:tcPr>
          <w:p w14:paraId="32AB03FD" w14:textId="77777777" w:rsidR="009F7E09" w:rsidRPr="00AF41B1" w:rsidRDefault="009F7E09" w:rsidP="009F7E09">
            <w:pPr>
              <w:spacing w:after="0" w:line="240" w:lineRule="auto"/>
              <w:jc w:val="center"/>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c>
          <w:tcPr>
            <w:tcW w:w="4108" w:type="dxa"/>
            <w:tcBorders>
              <w:top w:val="nil"/>
              <w:left w:val="nil"/>
              <w:bottom w:val="single" w:sz="4" w:space="0" w:color="auto"/>
              <w:right w:val="single" w:sz="4" w:space="0" w:color="auto"/>
            </w:tcBorders>
            <w:shd w:val="clear" w:color="auto" w:fill="auto"/>
            <w:noWrap/>
            <w:vAlign w:val="bottom"/>
            <w:hideMark/>
          </w:tcPr>
          <w:p w14:paraId="65C4DF51" w14:textId="77777777" w:rsidR="009F7E09" w:rsidRPr="00AF41B1" w:rsidRDefault="009F7E09" w:rsidP="009F7E09">
            <w:pPr>
              <w:spacing w:after="0" w:line="240" w:lineRule="auto"/>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r>
      <w:tr w:rsidR="009F7E09" w:rsidRPr="009F7E09" w14:paraId="75539376" w14:textId="77777777" w:rsidTr="009F7E09">
        <w:trPr>
          <w:trHeight w:val="405"/>
        </w:trPr>
        <w:tc>
          <w:tcPr>
            <w:tcW w:w="2310" w:type="dxa"/>
            <w:tcBorders>
              <w:top w:val="nil"/>
              <w:left w:val="single" w:sz="4" w:space="0" w:color="auto"/>
              <w:bottom w:val="single" w:sz="4" w:space="0" w:color="auto"/>
              <w:right w:val="single" w:sz="4" w:space="0" w:color="auto"/>
            </w:tcBorders>
            <w:shd w:val="clear" w:color="auto" w:fill="auto"/>
            <w:noWrap/>
            <w:vAlign w:val="bottom"/>
            <w:hideMark/>
          </w:tcPr>
          <w:p w14:paraId="4EEB48F4" w14:textId="77777777" w:rsidR="009F7E09" w:rsidRPr="00AF41B1" w:rsidRDefault="009F7E09" w:rsidP="009F7E09">
            <w:pPr>
              <w:spacing w:after="0" w:line="240" w:lineRule="auto"/>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c>
          <w:tcPr>
            <w:tcW w:w="1399" w:type="dxa"/>
            <w:tcBorders>
              <w:top w:val="nil"/>
              <w:left w:val="nil"/>
              <w:bottom w:val="single" w:sz="4" w:space="0" w:color="auto"/>
              <w:right w:val="single" w:sz="4" w:space="0" w:color="auto"/>
            </w:tcBorders>
            <w:shd w:val="clear" w:color="auto" w:fill="auto"/>
            <w:noWrap/>
            <w:vAlign w:val="bottom"/>
            <w:hideMark/>
          </w:tcPr>
          <w:p w14:paraId="335A9DB8" w14:textId="77777777" w:rsidR="009F7E09" w:rsidRPr="00AF41B1" w:rsidRDefault="009F7E09" w:rsidP="009F7E09">
            <w:pPr>
              <w:spacing w:after="0" w:line="240" w:lineRule="auto"/>
              <w:jc w:val="center"/>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c>
          <w:tcPr>
            <w:tcW w:w="1300" w:type="dxa"/>
            <w:tcBorders>
              <w:top w:val="nil"/>
              <w:left w:val="nil"/>
              <w:bottom w:val="single" w:sz="4" w:space="0" w:color="auto"/>
              <w:right w:val="single" w:sz="4" w:space="0" w:color="auto"/>
            </w:tcBorders>
            <w:shd w:val="clear" w:color="auto" w:fill="auto"/>
            <w:noWrap/>
            <w:vAlign w:val="bottom"/>
            <w:hideMark/>
          </w:tcPr>
          <w:p w14:paraId="366176F5" w14:textId="77777777" w:rsidR="009F7E09" w:rsidRPr="00AF41B1" w:rsidRDefault="009F7E09" w:rsidP="009F7E09">
            <w:pPr>
              <w:spacing w:after="0" w:line="240" w:lineRule="auto"/>
              <w:jc w:val="center"/>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c>
          <w:tcPr>
            <w:tcW w:w="1516" w:type="dxa"/>
            <w:tcBorders>
              <w:top w:val="nil"/>
              <w:left w:val="nil"/>
              <w:bottom w:val="single" w:sz="4" w:space="0" w:color="auto"/>
              <w:right w:val="single" w:sz="4" w:space="0" w:color="auto"/>
            </w:tcBorders>
            <w:shd w:val="clear" w:color="auto" w:fill="auto"/>
            <w:noWrap/>
            <w:vAlign w:val="bottom"/>
            <w:hideMark/>
          </w:tcPr>
          <w:p w14:paraId="541D6A0C" w14:textId="77777777" w:rsidR="009F7E09" w:rsidRPr="00AF41B1" w:rsidRDefault="009F7E09" w:rsidP="009F7E09">
            <w:pPr>
              <w:spacing w:after="0" w:line="240" w:lineRule="auto"/>
              <w:jc w:val="center"/>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c>
          <w:tcPr>
            <w:tcW w:w="4108" w:type="dxa"/>
            <w:tcBorders>
              <w:top w:val="nil"/>
              <w:left w:val="nil"/>
              <w:bottom w:val="single" w:sz="4" w:space="0" w:color="auto"/>
              <w:right w:val="single" w:sz="4" w:space="0" w:color="auto"/>
            </w:tcBorders>
            <w:shd w:val="clear" w:color="auto" w:fill="auto"/>
            <w:noWrap/>
            <w:vAlign w:val="bottom"/>
            <w:hideMark/>
          </w:tcPr>
          <w:p w14:paraId="077A2E6C" w14:textId="77777777" w:rsidR="009F7E09" w:rsidRPr="00AF41B1" w:rsidRDefault="009F7E09" w:rsidP="009F7E09">
            <w:pPr>
              <w:spacing w:after="0" w:line="240" w:lineRule="auto"/>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r>
      <w:tr w:rsidR="009F7E09" w:rsidRPr="009F7E09" w14:paraId="02BEDD6E" w14:textId="77777777" w:rsidTr="009F7E09">
        <w:trPr>
          <w:trHeight w:val="405"/>
        </w:trPr>
        <w:tc>
          <w:tcPr>
            <w:tcW w:w="10633" w:type="dxa"/>
            <w:gridSpan w:val="5"/>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24D18D8" w14:textId="77777777" w:rsidR="009F7E09" w:rsidRPr="00AF41B1" w:rsidRDefault="009F7E09" w:rsidP="009F7E09">
            <w:pPr>
              <w:spacing w:after="0" w:line="240" w:lineRule="auto"/>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Labor (work crews, establishing plants, equipment operation, etc.)</w:t>
            </w:r>
          </w:p>
        </w:tc>
      </w:tr>
      <w:tr w:rsidR="009F7E09" w:rsidRPr="009F7E09" w14:paraId="2CDAB74A" w14:textId="77777777" w:rsidTr="009F7E09">
        <w:trPr>
          <w:trHeight w:val="405"/>
        </w:trPr>
        <w:tc>
          <w:tcPr>
            <w:tcW w:w="2310" w:type="dxa"/>
            <w:tcBorders>
              <w:top w:val="nil"/>
              <w:left w:val="single" w:sz="4" w:space="0" w:color="auto"/>
              <w:bottom w:val="single" w:sz="4" w:space="0" w:color="auto"/>
              <w:right w:val="single" w:sz="4" w:space="0" w:color="auto"/>
            </w:tcBorders>
            <w:shd w:val="clear" w:color="auto" w:fill="auto"/>
            <w:noWrap/>
            <w:vAlign w:val="bottom"/>
            <w:hideMark/>
          </w:tcPr>
          <w:p w14:paraId="6F4178F5" w14:textId="77777777" w:rsidR="009F7E09" w:rsidRPr="00AF41B1" w:rsidRDefault="009F7E09" w:rsidP="009F7E09">
            <w:pPr>
              <w:spacing w:after="0" w:line="240" w:lineRule="auto"/>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c>
          <w:tcPr>
            <w:tcW w:w="1399" w:type="dxa"/>
            <w:tcBorders>
              <w:top w:val="nil"/>
              <w:left w:val="nil"/>
              <w:bottom w:val="single" w:sz="4" w:space="0" w:color="auto"/>
              <w:right w:val="single" w:sz="4" w:space="0" w:color="auto"/>
            </w:tcBorders>
            <w:shd w:val="clear" w:color="auto" w:fill="auto"/>
            <w:noWrap/>
            <w:vAlign w:val="bottom"/>
            <w:hideMark/>
          </w:tcPr>
          <w:p w14:paraId="3DCA5175" w14:textId="77777777" w:rsidR="009F7E09" w:rsidRPr="00AF41B1" w:rsidRDefault="009F7E09" w:rsidP="009F7E09">
            <w:pPr>
              <w:spacing w:after="0" w:line="240" w:lineRule="auto"/>
              <w:jc w:val="center"/>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c>
          <w:tcPr>
            <w:tcW w:w="1300" w:type="dxa"/>
            <w:tcBorders>
              <w:top w:val="nil"/>
              <w:left w:val="nil"/>
              <w:bottom w:val="single" w:sz="4" w:space="0" w:color="auto"/>
              <w:right w:val="single" w:sz="4" w:space="0" w:color="auto"/>
            </w:tcBorders>
            <w:shd w:val="clear" w:color="auto" w:fill="auto"/>
            <w:noWrap/>
            <w:vAlign w:val="bottom"/>
            <w:hideMark/>
          </w:tcPr>
          <w:p w14:paraId="15A3C90D" w14:textId="77777777" w:rsidR="009F7E09" w:rsidRPr="00AF41B1" w:rsidRDefault="009F7E09" w:rsidP="009F7E09">
            <w:pPr>
              <w:spacing w:after="0" w:line="240" w:lineRule="auto"/>
              <w:jc w:val="center"/>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c>
          <w:tcPr>
            <w:tcW w:w="1516" w:type="dxa"/>
            <w:tcBorders>
              <w:top w:val="nil"/>
              <w:left w:val="nil"/>
              <w:bottom w:val="single" w:sz="4" w:space="0" w:color="auto"/>
              <w:right w:val="single" w:sz="4" w:space="0" w:color="auto"/>
            </w:tcBorders>
            <w:shd w:val="clear" w:color="auto" w:fill="auto"/>
            <w:noWrap/>
            <w:vAlign w:val="bottom"/>
            <w:hideMark/>
          </w:tcPr>
          <w:p w14:paraId="4764BF81" w14:textId="77777777" w:rsidR="009F7E09" w:rsidRPr="00AF41B1" w:rsidRDefault="009F7E09" w:rsidP="009F7E09">
            <w:pPr>
              <w:spacing w:after="0" w:line="240" w:lineRule="auto"/>
              <w:jc w:val="center"/>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c>
          <w:tcPr>
            <w:tcW w:w="4108" w:type="dxa"/>
            <w:tcBorders>
              <w:top w:val="nil"/>
              <w:left w:val="nil"/>
              <w:bottom w:val="single" w:sz="4" w:space="0" w:color="auto"/>
              <w:right w:val="single" w:sz="4" w:space="0" w:color="auto"/>
            </w:tcBorders>
            <w:shd w:val="clear" w:color="auto" w:fill="auto"/>
            <w:noWrap/>
            <w:vAlign w:val="bottom"/>
            <w:hideMark/>
          </w:tcPr>
          <w:p w14:paraId="7F139226" w14:textId="77777777" w:rsidR="009F7E09" w:rsidRPr="00AF41B1" w:rsidRDefault="009F7E09" w:rsidP="009F7E09">
            <w:pPr>
              <w:spacing w:after="0" w:line="240" w:lineRule="auto"/>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r>
      <w:tr w:rsidR="009F7E09" w:rsidRPr="009F7E09" w14:paraId="40DFBAB6" w14:textId="77777777" w:rsidTr="009F7E09">
        <w:trPr>
          <w:trHeight w:val="405"/>
        </w:trPr>
        <w:tc>
          <w:tcPr>
            <w:tcW w:w="2310" w:type="dxa"/>
            <w:tcBorders>
              <w:top w:val="nil"/>
              <w:left w:val="single" w:sz="4" w:space="0" w:color="auto"/>
              <w:bottom w:val="single" w:sz="4" w:space="0" w:color="auto"/>
              <w:right w:val="single" w:sz="4" w:space="0" w:color="auto"/>
            </w:tcBorders>
            <w:shd w:val="clear" w:color="auto" w:fill="auto"/>
            <w:noWrap/>
            <w:vAlign w:val="bottom"/>
            <w:hideMark/>
          </w:tcPr>
          <w:p w14:paraId="5DB6528B" w14:textId="77777777" w:rsidR="009F7E09" w:rsidRPr="00AF41B1" w:rsidRDefault="009F7E09" w:rsidP="009F7E09">
            <w:pPr>
              <w:spacing w:after="0" w:line="240" w:lineRule="auto"/>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c>
          <w:tcPr>
            <w:tcW w:w="1399" w:type="dxa"/>
            <w:tcBorders>
              <w:top w:val="nil"/>
              <w:left w:val="nil"/>
              <w:bottom w:val="single" w:sz="4" w:space="0" w:color="auto"/>
              <w:right w:val="single" w:sz="4" w:space="0" w:color="auto"/>
            </w:tcBorders>
            <w:shd w:val="clear" w:color="auto" w:fill="auto"/>
            <w:noWrap/>
            <w:vAlign w:val="bottom"/>
            <w:hideMark/>
          </w:tcPr>
          <w:p w14:paraId="36899555" w14:textId="77777777" w:rsidR="009F7E09" w:rsidRPr="00AF41B1" w:rsidRDefault="009F7E09" w:rsidP="009F7E09">
            <w:pPr>
              <w:spacing w:after="0" w:line="240" w:lineRule="auto"/>
              <w:jc w:val="center"/>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c>
          <w:tcPr>
            <w:tcW w:w="1300" w:type="dxa"/>
            <w:tcBorders>
              <w:top w:val="nil"/>
              <w:left w:val="nil"/>
              <w:bottom w:val="single" w:sz="4" w:space="0" w:color="auto"/>
              <w:right w:val="single" w:sz="4" w:space="0" w:color="auto"/>
            </w:tcBorders>
            <w:shd w:val="clear" w:color="auto" w:fill="auto"/>
            <w:noWrap/>
            <w:vAlign w:val="bottom"/>
            <w:hideMark/>
          </w:tcPr>
          <w:p w14:paraId="5732BADD" w14:textId="77777777" w:rsidR="009F7E09" w:rsidRPr="00AF41B1" w:rsidRDefault="009F7E09" w:rsidP="009F7E09">
            <w:pPr>
              <w:spacing w:after="0" w:line="240" w:lineRule="auto"/>
              <w:jc w:val="center"/>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c>
          <w:tcPr>
            <w:tcW w:w="1516" w:type="dxa"/>
            <w:tcBorders>
              <w:top w:val="nil"/>
              <w:left w:val="nil"/>
              <w:bottom w:val="single" w:sz="4" w:space="0" w:color="auto"/>
              <w:right w:val="single" w:sz="4" w:space="0" w:color="auto"/>
            </w:tcBorders>
            <w:shd w:val="clear" w:color="auto" w:fill="auto"/>
            <w:noWrap/>
            <w:vAlign w:val="bottom"/>
            <w:hideMark/>
          </w:tcPr>
          <w:p w14:paraId="50379A15" w14:textId="77777777" w:rsidR="009F7E09" w:rsidRPr="00AF41B1" w:rsidRDefault="009F7E09" w:rsidP="009F7E09">
            <w:pPr>
              <w:spacing w:after="0" w:line="240" w:lineRule="auto"/>
              <w:jc w:val="center"/>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c>
          <w:tcPr>
            <w:tcW w:w="4108" w:type="dxa"/>
            <w:tcBorders>
              <w:top w:val="nil"/>
              <w:left w:val="nil"/>
              <w:bottom w:val="single" w:sz="4" w:space="0" w:color="auto"/>
              <w:right w:val="single" w:sz="4" w:space="0" w:color="auto"/>
            </w:tcBorders>
            <w:shd w:val="clear" w:color="auto" w:fill="auto"/>
            <w:noWrap/>
            <w:vAlign w:val="bottom"/>
            <w:hideMark/>
          </w:tcPr>
          <w:p w14:paraId="001F03C1" w14:textId="77777777" w:rsidR="009F7E09" w:rsidRPr="00AF41B1" w:rsidRDefault="009F7E09" w:rsidP="009F7E09">
            <w:pPr>
              <w:spacing w:after="0" w:line="240" w:lineRule="auto"/>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r>
      <w:tr w:rsidR="009F7E09" w:rsidRPr="009F7E09" w14:paraId="60905C55" w14:textId="77777777" w:rsidTr="009F7E09">
        <w:trPr>
          <w:trHeight w:val="405"/>
        </w:trPr>
        <w:tc>
          <w:tcPr>
            <w:tcW w:w="2310" w:type="dxa"/>
            <w:tcBorders>
              <w:top w:val="nil"/>
              <w:left w:val="single" w:sz="4" w:space="0" w:color="auto"/>
              <w:bottom w:val="single" w:sz="4" w:space="0" w:color="auto"/>
              <w:right w:val="single" w:sz="4" w:space="0" w:color="auto"/>
            </w:tcBorders>
            <w:shd w:val="clear" w:color="auto" w:fill="auto"/>
            <w:noWrap/>
            <w:vAlign w:val="bottom"/>
            <w:hideMark/>
          </w:tcPr>
          <w:p w14:paraId="620AA96A" w14:textId="77777777" w:rsidR="009F7E09" w:rsidRPr="00AF41B1" w:rsidRDefault="009F7E09" w:rsidP="009F7E09">
            <w:pPr>
              <w:spacing w:after="0" w:line="240" w:lineRule="auto"/>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c>
          <w:tcPr>
            <w:tcW w:w="1399" w:type="dxa"/>
            <w:tcBorders>
              <w:top w:val="nil"/>
              <w:left w:val="nil"/>
              <w:bottom w:val="single" w:sz="4" w:space="0" w:color="auto"/>
              <w:right w:val="single" w:sz="4" w:space="0" w:color="auto"/>
            </w:tcBorders>
            <w:shd w:val="clear" w:color="auto" w:fill="auto"/>
            <w:noWrap/>
            <w:vAlign w:val="bottom"/>
            <w:hideMark/>
          </w:tcPr>
          <w:p w14:paraId="4E1232CE" w14:textId="77777777" w:rsidR="009F7E09" w:rsidRPr="00AF41B1" w:rsidRDefault="009F7E09" w:rsidP="009F7E09">
            <w:pPr>
              <w:spacing w:after="0" w:line="240" w:lineRule="auto"/>
              <w:jc w:val="center"/>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c>
          <w:tcPr>
            <w:tcW w:w="1300" w:type="dxa"/>
            <w:tcBorders>
              <w:top w:val="nil"/>
              <w:left w:val="nil"/>
              <w:bottom w:val="single" w:sz="4" w:space="0" w:color="auto"/>
              <w:right w:val="single" w:sz="4" w:space="0" w:color="auto"/>
            </w:tcBorders>
            <w:shd w:val="clear" w:color="auto" w:fill="auto"/>
            <w:noWrap/>
            <w:vAlign w:val="bottom"/>
            <w:hideMark/>
          </w:tcPr>
          <w:p w14:paraId="2B33E6DF" w14:textId="77777777" w:rsidR="009F7E09" w:rsidRPr="00AF41B1" w:rsidRDefault="009F7E09" w:rsidP="009F7E09">
            <w:pPr>
              <w:spacing w:after="0" w:line="240" w:lineRule="auto"/>
              <w:jc w:val="center"/>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c>
          <w:tcPr>
            <w:tcW w:w="1516" w:type="dxa"/>
            <w:tcBorders>
              <w:top w:val="nil"/>
              <w:left w:val="nil"/>
              <w:bottom w:val="single" w:sz="4" w:space="0" w:color="auto"/>
              <w:right w:val="single" w:sz="4" w:space="0" w:color="auto"/>
            </w:tcBorders>
            <w:shd w:val="clear" w:color="auto" w:fill="auto"/>
            <w:noWrap/>
            <w:vAlign w:val="bottom"/>
            <w:hideMark/>
          </w:tcPr>
          <w:p w14:paraId="012CD148" w14:textId="77777777" w:rsidR="009F7E09" w:rsidRPr="00AF41B1" w:rsidRDefault="009F7E09" w:rsidP="009F7E09">
            <w:pPr>
              <w:spacing w:after="0" w:line="240" w:lineRule="auto"/>
              <w:jc w:val="center"/>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c>
          <w:tcPr>
            <w:tcW w:w="4108" w:type="dxa"/>
            <w:tcBorders>
              <w:top w:val="nil"/>
              <w:left w:val="nil"/>
              <w:bottom w:val="single" w:sz="4" w:space="0" w:color="auto"/>
              <w:right w:val="single" w:sz="4" w:space="0" w:color="auto"/>
            </w:tcBorders>
            <w:shd w:val="clear" w:color="auto" w:fill="auto"/>
            <w:noWrap/>
            <w:vAlign w:val="bottom"/>
            <w:hideMark/>
          </w:tcPr>
          <w:p w14:paraId="2F656996" w14:textId="77777777" w:rsidR="009F7E09" w:rsidRPr="00AF41B1" w:rsidRDefault="009F7E09" w:rsidP="009F7E09">
            <w:pPr>
              <w:spacing w:after="0" w:line="240" w:lineRule="auto"/>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r>
      <w:tr w:rsidR="009F7E09" w:rsidRPr="009F7E09" w14:paraId="1DEFFF99" w14:textId="77777777" w:rsidTr="009F7E09">
        <w:trPr>
          <w:trHeight w:val="405"/>
        </w:trPr>
        <w:tc>
          <w:tcPr>
            <w:tcW w:w="2310" w:type="dxa"/>
            <w:tcBorders>
              <w:top w:val="nil"/>
              <w:left w:val="single" w:sz="4" w:space="0" w:color="auto"/>
              <w:bottom w:val="single" w:sz="4" w:space="0" w:color="auto"/>
              <w:right w:val="single" w:sz="4" w:space="0" w:color="auto"/>
            </w:tcBorders>
            <w:shd w:val="clear" w:color="auto" w:fill="auto"/>
            <w:noWrap/>
            <w:vAlign w:val="bottom"/>
            <w:hideMark/>
          </w:tcPr>
          <w:p w14:paraId="1D33211B" w14:textId="77777777" w:rsidR="009F7E09" w:rsidRPr="00AF41B1" w:rsidRDefault="009F7E09" w:rsidP="009F7E09">
            <w:pPr>
              <w:spacing w:after="0" w:line="240" w:lineRule="auto"/>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c>
          <w:tcPr>
            <w:tcW w:w="1399" w:type="dxa"/>
            <w:tcBorders>
              <w:top w:val="nil"/>
              <w:left w:val="nil"/>
              <w:bottom w:val="single" w:sz="4" w:space="0" w:color="auto"/>
              <w:right w:val="single" w:sz="4" w:space="0" w:color="auto"/>
            </w:tcBorders>
            <w:shd w:val="clear" w:color="auto" w:fill="auto"/>
            <w:noWrap/>
            <w:vAlign w:val="bottom"/>
            <w:hideMark/>
          </w:tcPr>
          <w:p w14:paraId="4D89BA1C" w14:textId="77777777" w:rsidR="009F7E09" w:rsidRPr="00AF41B1" w:rsidRDefault="009F7E09" w:rsidP="009F7E09">
            <w:pPr>
              <w:spacing w:after="0" w:line="240" w:lineRule="auto"/>
              <w:jc w:val="center"/>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c>
          <w:tcPr>
            <w:tcW w:w="1300" w:type="dxa"/>
            <w:tcBorders>
              <w:top w:val="nil"/>
              <w:left w:val="nil"/>
              <w:bottom w:val="single" w:sz="4" w:space="0" w:color="auto"/>
              <w:right w:val="single" w:sz="4" w:space="0" w:color="auto"/>
            </w:tcBorders>
            <w:shd w:val="clear" w:color="auto" w:fill="auto"/>
            <w:noWrap/>
            <w:vAlign w:val="bottom"/>
            <w:hideMark/>
          </w:tcPr>
          <w:p w14:paraId="37B5B1F1" w14:textId="77777777" w:rsidR="009F7E09" w:rsidRPr="00AF41B1" w:rsidRDefault="009F7E09" w:rsidP="009F7E09">
            <w:pPr>
              <w:spacing w:after="0" w:line="240" w:lineRule="auto"/>
              <w:jc w:val="center"/>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c>
          <w:tcPr>
            <w:tcW w:w="1516" w:type="dxa"/>
            <w:tcBorders>
              <w:top w:val="nil"/>
              <w:left w:val="nil"/>
              <w:bottom w:val="single" w:sz="4" w:space="0" w:color="auto"/>
              <w:right w:val="single" w:sz="4" w:space="0" w:color="auto"/>
            </w:tcBorders>
            <w:shd w:val="clear" w:color="auto" w:fill="auto"/>
            <w:noWrap/>
            <w:vAlign w:val="bottom"/>
            <w:hideMark/>
          </w:tcPr>
          <w:p w14:paraId="5078485C" w14:textId="77777777" w:rsidR="009F7E09" w:rsidRPr="00AF41B1" w:rsidRDefault="009F7E09" w:rsidP="009F7E09">
            <w:pPr>
              <w:spacing w:after="0" w:line="240" w:lineRule="auto"/>
              <w:jc w:val="center"/>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c>
          <w:tcPr>
            <w:tcW w:w="4108" w:type="dxa"/>
            <w:tcBorders>
              <w:top w:val="nil"/>
              <w:left w:val="nil"/>
              <w:bottom w:val="single" w:sz="4" w:space="0" w:color="auto"/>
              <w:right w:val="single" w:sz="4" w:space="0" w:color="auto"/>
            </w:tcBorders>
            <w:shd w:val="clear" w:color="auto" w:fill="auto"/>
            <w:noWrap/>
            <w:vAlign w:val="bottom"/>
            <w:hideMark/>
          </w:tcPr>
          <w:p w14:paraId="317CDB26" w14:textId="77777777" w:rsidR="009F7E09" w:rsidRPr="00AF41B1" w:rsidRDefault="009F7E09" w:rsidP="009F7E09">
            <w:pPr>
              <w:spacing w:after="0" w:line="240" w:lineRule="auto"/>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r>
      <w:tr w:rsidR="009F7E09" w:rsidRPr="009F7E09" w14:paraId="7161BAAC" w14:textId="77777777" w:rsidTr="009F7E09">
        <w:trPr>
          <w:trHeight w:val="405"/>
        </w:trPr>
        <w:tc>
          <w:tcPr>
            <w:tcW w:w="2310" w:type="dxa"/>
            <w:tcBorders>
              <w:top w:val="nil"/>
              <w:left w:val="single" w:sz="4" w:space="0" w:color="auto"/>
              <w:bottom w:val="single" w:sz="4" w:space="0" w:color="auto"/>
              <w:right w:val="single" w:sz="4" w:space="0" w:color="auto"/>
            </w:tcBorders>
            <w:shd w:val="clear" w:color="auto" w:fill="auto"/>
            <w:noWrap/>
            <w:vAlign w:val="bottom"/>
            <w:hideMark/>
          </w:tcPr>
          <w:p w14:paraId="1B2D4C4D" w14:textId="77777777" w:rsidR="009F7E09" w:rsidRPr="00AF41B1" w:rsidRDefault="009F7E09" w:rsidP="009F7E09">
            <w:pPr>
              <w:spacing w:after="0" w:line="240" w:lineRule="auto"/>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c>
          <w:tcPr>
            <w:tcW w:w="1399" w:type="dxa"/>
            <w:tcBorders>
              <w:top w:val="nil"/>
              <w:left w:val="nil"/>
              <w:bottom w:val="single" w:sz="4" w:space="0" w:color="auto"/>
              <w:right w:val="single" w:sz="4" w:space="0" w:color="auto"/>
            </w:tcBorders>
            <w:shd w:val="clear" w:color="auto" w:fill="auto"/>
            <w:noWrap/>
            <w:vAlign w:val="bottom"/>
            <w:hideMark/>
          </w:tcPr>
          <w:p w14:paraId="33D4F6E5" w14:textId="77777777" w:rsidR="009F7E09" w:rsidRPr="00AF41B1" w:rsidRDefault="009F7E09" w:rsidP="009F7E09">
            <w:pPr>
              <w:spacing w:after="0" w:line="240" w:lineRule="auto"/>
              <w:jc w:val="center"/>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c>
          <w:tcPr>
            <w:tcW w:w="1300" w:type="dxa"/>
            <w:tcBorders>
              <w:top w:val="nil"/>
              <w:left w:val="nil"/>
              <w:bottom w:val="single" w:sz="4" w:space="0" w:color="auto"/>
              <w:right w:val="single" w:sz="4" w:space="0" w:color="auto"/>
            </w:tcBorders>
            <w:shd w:val="clear" w:color="auto" w:fill="auto"/>
            <w:noWrap/>
            <w:vAlign w:val="bottom"/>
            <w:hideMark/>
          </w:tcPr>
          <w:p w14:paraId="0C108FA1" w14:textId="77777777" w:rsidR="009F7E09" w:rsidRPr="00AF41B1" w:rsidRDefault="009F7E09" w:rsidP="009F7E09">
            <w:pPr>
              <w:spacing w:after="0" w:line="240" w:lineRule="auto"/>
              <w:jc w:val="center"/>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c>
          <w:tcPr>
            <w:tcW w:w="1516" w:type="dxa"/>
            <w:tcBorders>
              <w:top w:val="nil"/>
              <w:left w:val="nil"/>
              <w:bottom w:val="single" w:sz="4" w:space="0" w:color="auto"/>
              <w:right w:val="single" w:sz="4" w:space="0" w:color="auto"/>
            </w:tcBorders>
            <w:shd w:val="clear" w:color="auto" w:fill="auto"/>
            <w:noWrap/>
            <w:vAlign w:val="bottom"/>
            <w:hideMark/>
          </w:tcPr>
          <w:p w14:paraId="7262BE32" w14:textId="77777777" w:rsidR="009F7E09" w:rsidRPr="00AF41B1" w:rsidRDefault="009F7E09" w:rsidP="009F7E09">
            <w:pPr>
              <w:spacing w:after="0" w:line="240" w:lineRule="auto"/>
              <w:jc w:val="center"/>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c>
          <w:tcPr>
            <w:tcW w:w="4108" w:type="dxa"/>
            <w:tcBorders>
              <w:top w:val="nil"/>
              <w:left w:val="nil"/>
              <w:bottom w:val="single" w:sz="4" w:space="0" w:color="auto"/>
              <w:right w:val="single" w:sz="4" w:space="0" w:color="auto"/>
            </w:tcBorders>
            <w:shd w:val="clear" w:color="auto" w:fill="auto"/>
            <w:noWrap/>
            <w:vAlign w:val="bottom"/>
            <w:hideMark/>
          </w:tcPr>
          <w:p w14:paraId="51277288" w14:textId="77777777" w:rsidR="009F7E09" w:rsidRPr="00AF41B1" w:rsidRDefault="009F7E09" w:rsidP="009F7E09">
            <w:pPr>
              <w:spacing w:after="0" w:line="240" w:lineRule="auto"/>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r>
      <w:tr w:rsidR="009F7E09" w:rsidRPr="009F7E09" w14:paraId="2A2A1B12" w14:textId="77777777" w:rsidTr="009F7E09">
        <w:trPr>
          <w:trHeight w:val="405"/>
        </w:trPr>
        <w:tc>
          <w:tcPr>
            <w:tcW w:w="10633" w:type="dxa"/>
            <w:gridSpan w:val="5"/>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D434E92" w14:textId="77777777" w:rsidR="009F7E09" w:rsidRPr="00AF41B1" w:rsidRDefault="009F7E09" w:rsidP="009F7E09">
            <w:pPr>
              <w:spacing w:after="0" w:line="240" w:lineRule="auto"/>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Equipment (Only critically needed equipment)</w:t>
            </w:r>
          </w:p>
        </w:tc>
      </w:tr>
      <w:tr w:rsidR="009F7E09" w:rsidRPr="009F7E09" w14:paraId="6B909339" w14:textId="77777777" w:rsidTr="009F7E09">
        <w:trPr>
          <w:trHeight w:val="405"/>
        </w:trPr>
        <w:tc>
          <w:tcPr>
            <w:tcW w:w="2310" w:type="dxa"/>
            <w:tcBorders>
              <w:top w:val="nil"/>
              <w:left w:val="single" w:sz="4" w:space="0" w:color="auto"/>
              <w:bottom w:val="single" w:sz="4" w:space="0" w:color="auto"/>
              <w:right w:val="single" w:sz="4" w:space="0" w:color="auto"/>
            </w:tcBorders>
            <w:shd w:val="clear" w:color="auto" w:fill="auto"/>
            <w:noWrap/>
            <w:vAlign w:val="bottom"/>
            <w:hideMark/>
          </w:tcPr>
          <w:p w14:paraId="2C5D47D3" w14:textId="77777777" w:rsidR="009F7E09" w:rsidRPr="00AF41B1" w:rsidRDefault="009F7E09" w:rsidP="009F7E09">
            <w:pPr>
              <w:spacing w:after="0" w:line="240" w:lineRule="auto"/>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c>
          <w:tcPr>
            <w:tcW w:w="1399" w:type="dxa"/>
            <w:tcBorders>
              <w:top w:val="nil"/>
              <w:left w:val="nil"/>
              <w:bottom w:val="single" w:sz="4" w:space="0" w:color="auto"/>
              <w:right w:val="single" w:sz="4" w:space="0" w:color="auto"/>
            </w:tcBorders>
            <w:shd w:val="clear" w:color="auto" w:fill="auto"/>
            <w:noWrap/>
            <w:vAlign w:val="bottom"/>
            <w:hideMark/>
          </w:tcPr>
          <w:p w14:paraId="11992BAB" w14:textId="77777777" w:rsidR="009F7E09" w:rsidRPr="00AF41B1" w:rsidRDefault="009F7E09" w:rsidP="009F7E09">
            <w:pPr>
              <w:spacing w:after="0" w:line="240" w:lineRule="auto"/>
              <w:jc w:val="center"/>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c>
          <w:tcPr>
            <w:tcW w:w="1300" w:type="dxa"/>
            <w:tcBorders>
              <w:top w:val="nil"/>
              <w:left w:val="nil"/>
              <w:bottom w:val="single" w:sz="4" w:space="0" w:color="auto"/>
              <w:right w:val="single" w:sz="4" w:space="0" w:color="auto"/>
            </w:tcBorders>
            <w:shd w:val="clear" w:color="auto" w:fill="auto"/>
            <w:noWrap/>
            <w:vAlign w:val="bottom"/>
            <w:hideMark/>
          </w:tcPr>
          <w:p w14:paraId="3C2CF392" w14:textId="77777777" w:rsidR="009F7E09" w:rsidRPr="00AF41B1" w:rsidRDefault="009F7E09" w:rsidP="009F7E09">
            <w:pPr>
              <w:spacing w:after="0" w:line="240" w:lineRule="auto"/>
              <w:jc w:val="center"/>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c>
          <w:tcPr>
            <w:tcW w:w="1516" w:type="dxa"/>
            <w:tcBorders>
              <w:top w:val="nil"/>
              <w:left w:val="nil"/>
              <w:bottom w:val="single" w:sz="4" w:space="0" w:color="auto"/>
              <w:right w:val="single" w:sz="4" w:space="0" w:color="auto"/>
            </w:tcBorders>
            <w:shd w:val="clear" w:color="auto" w:fill="auto"/>
            <w:noWrap/>
            <w:vAlign w:val="bottom"/>
            <w:hideMark/>
          </w:tcPr>
          <w:p w14:paraId="23890793" w14:textId="77777777" w:rsidR="009F7E09" w:rsidRPr="00AF41B1" w:rsidRDefault="009F7E09" w:rsidP="009F7E09">
            <w:pPr>
              <w:spacing w:after="0" w:line="240" w:lineRule="auto"/>
              <w:jc w:val="center"/>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c>
          <w:tcPr>
            <w:tcW w:w="4108" w:type="dxa"/>
            <w:tcBorders>
              <w:top w:val="nil"/>
              <w:left w:val="nil"/>
              <w:bottom w:val="single" w:sz="4" w:space="0" w:color="auto"/>
              <w:right w:val="single" w:sz="4" w:space="0" w:color="auto"/>
            </w:tcBorders>
            <w:shd w:val="clear" w:color="auto" w:fill="auto"/>
            <w:noWrap/>
            <w:vAlign w:val="bottom"/>
            <w:hideMark/>
          </w:tcPr>
          <w:p w14:paraId="5AF45C94" w14:textId="77777777" w:rsidR="009F7E09" w:rsidRPr="00AF41B1" w:rsidRDefault="009F7E09" w:rsidP="009F7E09">
            <w:pPr>
              <w:spacing w:after="0" w:line="240" w:lineRule="auto"/>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r>
      <w:tr w:rsidR="009F7E09" w:rsidRPr="009F7E09" w14:paraId="5F24D758" w14:textId="77777777" w:rsidTr="009F7E09">
        <w:trPr>
          <w:trHeight w:val="405"/>
        </w:trPr>
        <w:tc>
          <w:tcPr>
            <w:tcW w:w="2310" w:type="dxa"/>
            <w:tcBorders>
              <w:top w:val="nil"/>
              <w:left w:val="single" w:sz="4" w:space="0" w:color="auto"/>
              <w:bottom w:val="single" w:sz="4" w:space="0" w:color="auto"/>
              <w:right w:val="single" w:sz="4" w:space="0" w:color="auto"/>
            </w:tcBorders>
            <w:shd w:val="clear" w:color="auto" w:fill="auto"/>
            <w:noWrap/>
            <w:vAlign w:val="bottom"/>
            <w:hideMark/>
          </w:tcPr>
          <w:p w14:paraId="246CDC68" w14:textId="77777777" w:rsidR="009F7E09" w:rsidRPr="00AF41B1" w:rsidRDefault="009F7E09" w:rsidP="009F7E09">
            <w:pPr>
              <w:spacing w:after="0" w:line="240" w:lineRule="auto"/>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c>
          <w:tcPr>
            <w:tcW w:w="1399" w:type="dxa"/>
            <w:tcBorders>
              <w:top w:val="nil"/>
              <w:left w:val="nil"/>
              <w:bottom w:val="single" w:sz="4" w:space="0" w:color="auto"/>
              <w:right w:val="single" w:sz="4" w:space="0" w:color="auto"/>
            </w:tcBorders>
            <w:shd w:val="clear" w:color="auto" w:fill="auto"/>
            <w:noWrap/>
            <w:vAlign w:val="bottom"/>
            <w:hideMark/>
          </w:tcPr>
          <w:p w14:paraId="7F504E6E" w14:textId="77777777" w:rsidR="009F7E09" w:rsidRPr="00AF41B1" w:rsidRDefault="009F7E09" w:rsidP="009F7E09">
            <w:pPr>
              <w:spacing w:after="0" w:line="240" w:lineRule="auto"/>
              <w:jc w:val="center"/>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c>
          <w:tcPr>
            <w:tcW w:w="1300" w:type="dxa"/>
            <w:tcBorders>
              <w:top w:val="nil"/>
              <w:left w:val="nil"/>
              <w:bottom w:val="single" w:sz="4" w:space="0" w:color="auto"/>
              <w:right w:val="single" w:sz="4" w:space="0" w:color="auto"/>
            </w:tcBorders>
            <w:shd w:val="clear" w:color="auto" w:fill="auto"/>
            <w:noWrap/>
            <w:vAlign w:val="bottom"/>
            <w:hideMark/>
          </w:tcPr>
          <w:p w14:paraId="46DDCB32" w14:textId="77777777" w:rsidR="009F7E09" w:rsidRPr="00AF41B1" w:rsidRDefault="009F7E09" w:rsidP="009F7E09">
            <w:pPr>
              <w:spacing w:after="0" w:line="240" w:lineRule="auto"/>
              <w:jc w:val="center"/>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c>
          <w:tcPr>
            <w:tcW w:w="1516" w:type="dxa"/>
            <w:tcBorders>
              <w:top w:val="nil"/>
              <w:left w:val="nil"/>
              <w:bottom w:val="single" w:sz="4" w:space="0" w:color="auto"/>
              <w:right w:val="single" w:sz="4" w:space="0" w:color="auto"/>
            </w:tcBorders>
            <w:shd w:val="clear" w:color="auto" w:fill="auto"/>
            <w:noWrap/>
            <w:vAlign w:val="bottom"/>
            <w:hideMark/>
          </w:tcPr>
          <w:p w14:paraId="45C9131B" w14:textId="77777777" w:rsidR="009F7E09" w:rsidRPr="00AF41B1" w:rsidRDefault="009F7E09" w:rsidP="009F7E09">
            <w:pPr>
              <w:spacing w:after="0" w:line="240" w:lineRule="auto"/>
              <w:jc w:val="center"/>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c>
          <w:tcPr>
            <w:tcW w:w="4108" w:type="dxa"/>
            <w:tcBorders>
              <w:top w:val="nil"/>
              <w:left w:val="nil"/>
              <w:bottom w:val="single" w:sz="4" w:space="0" w:color="auto"/>
              <w:right w:val="single" w:sz="4" w:space="0" w:color="auto"/>
            </w:tcBorders>
            <w:shd w:val="clear" w:color="auto" w:fill="auto"/>
            <w:noWrap/>
            <w:vAlign w:val="bottom"/>
            <w:hideMark/>
          </w:tcPr>
          <w:p w14:paraId="4DEED9C2" w14:textId="77777777" w:rsidR="009F7E09" w:rsidRPr="00AF41B1" w:rsidRDefault="009F7E09" w:rsidP="009F7E09">
            <w:pPr>
              <w:spacing w:after="0" w:line="240" w:lineRule="auto"/>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r>
      <w:tr w:rsidR="009F7E09" w:rsidRPr="009F7E09" w14:paraId="28656691" w14:textId="77777777" w:rsidTr="009F7E09">
        <w:trPr>
          <w:trHeight w:val="405"/>
        </w:trPr>
        <w:tc>
          <w:tcPr>
            <w:tcW w:w="2310" w:type="dxa"/>
            <w:tcBorders>
              <w:top w:val="nil"/>
              <w:left w:val="single" w:sz="4" w:space="0" w:color="auto"/>
              <w:bottom w:val="single" w:sz="4" w:space="0" w:color="auto"/>
              <w:right w:val="single" w:sz="4" w:space="0" w:color="auto"/>
            </w:tcBorders>
            <w:shd w:val="clear" w:color="auto" w:fill="auto"/>
            <w:noWrap/>
            <w:vAlign w:val="bottom"/>
            <w:hideMark/>
          </w:tcPr>
          <w:p w14:paraId="23662C14" w14:textId="77777777" w:rsidR="009F7E09" w:rsidRPr="00AF41B1" w:rsidRDefault="009F7E09" w:rsidP="009F7E09">
            <w:pPr>
              <w:spacing w:after="0" w:line="240" w:lineRule="auto"/>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c>
          <w:tcPr>
            <w:tcW w:w="1399" w:type="dxa"/>
            <w:tcBorders>
              <w:top w:val="nil"/>
              <w:left w:val="nil"/>
              <w:bottom w:val="single" w:sz="4" w:space="0" w:color="auto"/>
              <w:right w:val="single" w:sz="4" w:space="0" w:color="auto"/>
            </w:tcBorders>
            <w:shd w:val="clear" w:color="auto" w:fill="auto"/>
            <w:noWrap/>
            <w:vAlign w:val="bottom"/>
            <w:hideMark/>
          </w:tcPr>
          <w:p w14:paraId="21B5BE54" w14:textId="77777777" w:rsidR="009F7E09" w:rsidRPr="00AF41B1" w:rsidRDefault="009F7E09" w:rsidP="009F7E09">
            <w:pPr>
              <w:spacing w:after="0" w:line="240" w:lineRule="auto"/>
              <w:jc w:val="center"/>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c>
          <w:tcPr>
            <w:tcW w:w="1300" w:type="dxa"/>
            <w:tcBorders>
              <w:top w:val="nil"/>
              <w:left w:val="nil"/>
              <w:bottom w:val="single" w:sz="4" w:space="0" w:color="auto"/>
              <w:right w:val="single" w:sz="4" w:space="0" w:color="auto"/>
            </w:tcBorders>
            <w:shd w:val="clear" w:color="auto" w:fill="auto"/>
            <w:noWrap/>
            <w:vAlign w:val="bottom"/>
            <w:hideMark/>
          </w:tcPr>
          <w:p w14:paraId="545365CB" w14:textId="77777777" w:rsidR="009F7E09" w:rsidRPr="00AF41B1" w:rsidRDefault="009F7E09" w:rsidP="009F7E09">
            <w:pPr>
              <w:spacing w:after="0" w:line="240" w:lineRule="auto"/>
              <w:jc w:val="center"/>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c>
          <w:tcPr>
            <w:tcW w:w="1516" w:type="dxa"/>
            <w:tcBorders>
              <w:top w:val="nil"/>
              <w:left w:val="nil"/>
              <w:bottom w:val="single" w:sz="4" w:space="0" w:color="auto"/>
              <w:right w:val="single" w:sz="4" w:space="0" w:color="auto"/>
            </w:tcBorders>
            <w:shd w:val="clear" w:color="auto" w:fill="auto"/>
            <w:noWrap/>
            <w:vAlign w:val="bottom"/>
            <w:hideMark/>
          </w:tcPr>
          <w:p w14:paraId="1E750F50" w14:textId="77777777" w:rsidR="009F7E09" w:rsidRPr="00AF41B1" w:rsidRDefault="009F7E09" w:rsidP="009F7E09">
            <w:pPr>
              <w:spacing w:after="0" w:line="240" w:lineRule="auto"/>
              <w:jc w:val="center"/>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c>
          <w:tcPr>
            <w:tcW w:w="4108" w:type="dxa"/>
            <w:tcBorders>
              <w:top w:val="nil"/>
              <w:left w:val="nil"/>
              <w:bottom w:val="single" w:sz="4" w:space="0" w:color="auto"/>
              <w:right w:val="single" w:sz="4" w:space="0" w:color="auto"/>
            </w:tcBorders>
            <w:shd w:val="clear" w:color="auto" w:fill="auto"/>
            <w:noWrap/>
            <w:vAlign w:val="bottom"/>
            <w:hideMark/>
          </w:tcPr>
          <w:p w14:paraId="0BD93F7D" w14:textId="77777777" w:rsidR="009F7E09" w:rsidRPr="00AF41B1" w:rsidRDefault="009F7E09" w:rsidP="009F7E09">
            <w:pPr>
              <w:spacing w:after="0" w:line="240" w:lineRule="auto"/>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r>
      <w:tr w:rsidR="009F7E09" w:rsidRPr="009F7E09" w14:paraId="461D98ED" w14:textId="77777777" w:rsidTr="009F7E09">
        <w:trPr>
          <w:trHeight w:val="405"/>
        </w:trPr>
        <w:tc>
          <w:tcPr>
            <w:tcW w:w="10633" w:type="dxa"/>
            <w:gridSpan w:val="5"/>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51C9F71" w14:textId="77777777" w:rsidR="009F7E09" w:rsidRPr="00AF41B1" w:rsidRDefault="009F7E09" w:rsidP="009F7E09">
            <w:pPr>
              <w:spacing w:after="0" w:line="240" w:lineRule="auto"/>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Production Costs (design, permits - see general instruction for restrictions)</w:t>
            </w:r>
          </w:p>
        </w:tc>
      </w:tr>
      <w:tr w:rsidR="009F7E09" w:rsidRPr="009F7E09" w14:paraId="7D80467A" w14:textId="77777777" w:rsidTr="009F7E09">
        <w:trPr>
          <w:trHeight w:val="405"/>
        </w:trPr>
        <w:tc>
          <w:tcPr>
            <w:tcW w:w="2310" w:type="dxa"/>
            <w:tcBorders>
              <w:top w:val="nil"/>
              <w:left w:val="single" w:sz="4" w:space="0" w:color="auto"/>
              <w:bottom w:val="single" w:sz="4" w:space="0" w:color="auto"/>
              <w:right w:val="single" w:sz="4" w:space="0" w:color="auto"/>
            </w:tcBorders>
            <w:shd w:val="clear" w:color="auto" w:fill="auto"/>
            <w:noWrap/>
            <w:vAlign w:val="bottom"/>
            <w:hideMark/>
          </w:tcPr>
          <w:p w14:paraId="7880A4FE" w14:textId="77777777" w:rsidR="009F7E09" w:rsidRPr="00AF41B1" w:rsidRDefault="009F7E09" w:rsidP="009F7E09">
            <w:pPr>
              <w:spacing w:after="0" w:line="240" w:lineRule="auto"/>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c>
          <w:tcPr>
            <w:tcW w:w="1399" w:type="dxa"/>
            <w:tcBorders>
              <w:top w:val="nil"/>
              <w:left w:val="nil"/>
              <w:bottom w:val="single" w:sz="4" w:space="0" w:color="auto"/>
              <w:right w:val="single" w:sz="4" w:space="0" w:color="auto"/>
            </w:tcBorders>
            <w:shd w:val="clear" w:color="auto" w:fill="auto"/>
            <w:noWrap/>
            <w:vAlign w:val="bottom"/>
            <w:hideMark/>
          </w:tcPr>
          <w:p w14:paraId="7A46AFDD" w14:textId="77777777" w:rsidR="009F7E09" w:rsidRPr="00AF41B1" w:rsidRDefault="009F7E09" w:rsidP="009F7E09">
            <w:pPr>
              <w:spacing w:after="0" w:line="240" w:lineRule="auto"/>
              <w:jc w:val="center"/>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c>
          <w:tcPr>
            <w:tcW w:w="1300" w:type="dxa"/>
            <w:tcBorders>
              <w:top w:val="nil"/>
              <w:left w:val="nil"/>
              <w:bottom w:val="single" w:sz="4" w:space="0" w:color="auto"/>
              <w:right w:val="single" w:sz="4" w:space="0" w:color="auto"/>
            </w:tcBorders>
            <w:shd w:val="clear" w:color="auto" w:fill="auto"/>
            <w:noWrap/>
            <w:vAlign w:val="bottom"/>
            <w:hideMark/>
          </w:tcPr>
          <w:p w14:paraId="04D59A6A" w14:textId="77777777" w:rsidR="009F7E09" w:rsidRPr="00AF41B1" w:rsidRDefault="009F7E09" w:rsidP="009F7E09">
            <w:pPr>
              <w:spacing w:after="0" w:line="240" w:lineRule="auto"/>
              <w:jc w:val="center"/>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c>
          <w:tcPr>
            <w:tcW w:w="1516" w:type="dxa"/>
            <w:tcBorders>
              <w:top w:val="nil"/>
              <w:left w:val="nil"/>
              <w:bottom w:val="single" w:sz="4" w:space="0" w:color="auto"/>
              <w:right w:val="single" w:sz="4" w:space="0" w:color="auto"/>
            </w:tcBorders>
            <w:shd w:val="clear" w:color="auto" w:fill="auto"/>
            <w:noWrap/>
            <w:vAlign w:val="bottom"/>
            <w:hideMark/>
          </w:tcPr>
          <w:p w14:paraId="119181FE" w14:textId="77777777" w:rsidR="009F7E09" w:rsidRPr="00AF41B1" w:rsidRDefault="009F7E09" w:rsidP="009F7E09">
            <w:pPr>
              <w:spacing w:after="0" w:line="240" w:lineRule="auto"/>
              <w:jc w:val="center"/>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c>
          <w:tcPr>
            <w:tcW w:w="4108" w:type="dxa"/>
            <w:tcBorders>
              <w:top w:val="nil"/>
              <w:left w:val="nil"/>
              <w:bottom w:val="single" w:sz="4" w:space="0" w:color="auto"/>
              <w:right w:val="single" w:sz="4" w:space="0" w:color="auto"/>
            </w:tcBorders>
            <w:shd w:val="clear" w:color="auto" w:fill="auto"/>
            <w:noWrap/>
            <w:vAlign w:val="bottom"/>
            <w:hideMark/>
          </w:tcPr>
          <w:p w14:paraId="1634AA91" w14:textId="77777777" w:rsidR="009F7E09" w:rsidRPr="00AF41B1" w:rsidRDefault="009F7E09" w:rsidP="009F7E09">
            <w:pPr>
              <w:spacing w:after="0" w:line="240" w:lineRule="auto"/>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r>
      <w:tr w:rsidR="009F7E09" w:rsidRPr="009F7E09" w14:paraId="72E21A14" w14:textId="77777777" w:rsidTr="009F7E09">
        <w:trPr>
          <w:trHeight w:val="405"/>
        </w:trPr>
        <w:tc>
          <w:tcPr>
            <w:tcW w:w="2310" w:type="dxa"/>
            <w:tcBorders>
              <w:top w:val="nil"/>
              <w:left w:val="single" w:sz="4" w:space="0" w:color="auto"/>
              <w:bottom w:val="single" w:sz="4" w:space="0" w:color="auto"/>
              <w:right w:val="single" w:sz="4" w:space="0" w:color="auto"/>
            </w:tcBorders>
            <w:shd w:val="clear" w:color="auto" w:fill="auto"/>
            <w:noWrap/>
            <w:vAlign w:val="bottom"/>
            <w:hideMark/>
          </w:tcPr>
          <w:p w14:paraId="3D1CB34D" w14:textId="77777777" w:rsidR="009F7E09" w:rsidRPr="00AF41B1" w:rsidRDefault="009F7E09" w:rsidP="009F7E09">
            <w:pPr>
              <w:spacing w:after="0" w:line="240" w:lineRule="auto"/>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c>
          <w:tcPr>
            <w:tcW w:w="1399" w:type="dxa"/>
            <w:tcBorders>
              <w:top w:val="nil"/>
              <w:left w:val="nil"/>
              <w:bottom w:val="single" w:sz="4" w:space="0" w:color="auto"/>
              <w:right w:val="single" w:sz="4" w:space="0" w:color="auto"/>
            </w:tcBorders>
            <w:shd w:val="clear" w:color="auto" w:fill="auto"/>
            <w:noWrap/>
            <w:vAlign w:val="bottom"/>
            <w:hideMark/>
          </w:tcPr>
          <w:p w14:paraId="111769EA" w14:textId="77777777" w:rsidR="009F7E09" w:rsidRPr="00AF41B1" w:rsidRDefault="009F7E09" w:rsidP="009F7E09">
            <w:pPr>
              <w:spacing w:after="0" w:line="240" w:lineRule="auto"/>
              <w:jc w:val="center"/>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c>
          <w:tcPr>
            <w:tcW w:w="1300" w:type="dxa"/>
            <w:tcBorders>
              <w:top w:val="nil"/>
              <w:left w:val="nil"/>
              <w:bottom w:val="single" w:sz="4" w:space="0" w:color="auto"/>
              <w:right w:val="single" w:sz="4" w:space="0" w:color="auto"/>
            </w:tcBorders>
            <w:shd w:val="clear" w:color="auto" w:fill="auto"/>
            <w:noWrap/>
            <w:vAlign w:val="bottom"/>
            <w:hideMark/>
          </w:tcPr>
          <w:p w14:paraId="4A4700C9" w14:textId="77777777" w:rsidR="009F7E09" w:rsidRPr="00AF41B1" w:rsidRDefault="009F7E09" w:rsidP="009F7E09">
            <w:pPr>
              <w:spacing w:after="0" w:line="240" w:lineRule="auto"/>
              <w:jc w:val="center"/>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c>
          <w:tcPr>
            <w:tcW w:w="1516" w:type="dxa"/>
            <w:tcBorders>
              <w:top w:val="nil"/>
              <w:left w:val="nil"/>
              <w:bottom w:val="single" w:sz="4" w:space="0" w:color="auto"/>
              <w:right w:val="single" w:sz="4" w:space="0" w:color="auto"/>
            </w:tcBorders>
            <w:shd w:val="clear" w:color="auto" w:fill="auto"/>
            <w:noWrap/>
            <w:vAlign w:val="bottom"/>
            <w:hideMark/>
          </w:tcPr>
          <w:p w14:paraId="20F60380" w14:textId="77777777" w:rsidR="009F7E09" w:rsidRPr="00AF41B1" w:rsidRDefault="009F7E09" w:rsidP="009F7E09">
            <w:pPr>
              <w:spacing w:after="0" w:line="240" w:lineRule="auto"/>
              <w:jc w:val="center"/>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c>
          <w:tcPr>
            <w:tcW w:w="4108" w:type="dxa"/>
            <w:tcBorders>
              <w:top w:val="nil"/>
              <w:left w:val="nil"/>
              <w:bottom w:val="single" w:sz="4" w:space="0" w:color="auto"/>
              <w:right w:val="single" w:sz="4" w:space="0" w:color="auto"/>
            </w:tcBorders>
            <w:shd w:val="clear" w:color="auto" w:fill="auto"/>
            <w:noWrap/>
            <w:vAlign w:val="bottom"/>
            <w:hideMark/>
          </w:tcPr>
          <w:p w14:paraId="18F10F3B" w14:textId="77777777" w:rsidR="009F7E09" w:rsidRPr="00AF41B1" w:rsidRDefault="009F7E09" w:rsidP="009F7E09">
            <w:pPr>
              <w:spacing w:after="0" w:line="240" w:lineRule="auto"/>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r>
      <w:tr w:rsidR="009F7E09" w:rsidRPr="009F7E09" w14:paraId="6BFB0CD0" w14:textId="77777777" w:rsidTr="009F7E09">
        <w:trPr>
          <w:trHeight w:val="405"/>
        </w:trPr>
        <w:tc>
          <w:tcPr>
            <w:tcW w:w="2310" w:type="dxa"/>
            <w:tcBorders>
              <w:top w:val="nil"/>
              <w:left w:val="single" w:sz="4" w:space="0" w:color="auto"/>
              <w:bottom w:val="nil"/>
              <w:right w:val="single" w:sz="4" w:space="0" w:color="auto"/>
            </w:tcBorders>
            <w:shd w:val="clear" w:color="auto" w:fill="auto"/>
            <w:noWrap/>
            <w:vAlign w:val="bottom"/>
            <w:hideMark/>
          </w:tcPr>
          <w:p w14:paraId="670F74B0" w14:textId="77777777" w:rsidR="009F7E09" w:rsidRPr="00AF41B1" w:rsidRDefault="009F7E09" w:rsidP="009F7E09">
            <w:pPr>
              <w:spacing w:after="0" w:line="240" w:lineRule="auto"/>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c>
          <w:tcPr>
            <w:tcW w:w="1399" w:type="dxa"/>
            <w:tcBorders>
              <w:top w:val="nil"/>
              <w:left w:val="nil"/>
              <w:bottom w:val="nil"/>
              <w:right w:val="single" w:sz="4" w:space="0" w:color="auto"/>
            </w:tcBorders>
            <w:shd w:val="clear" w:color="auto" w:fill="auto"/>
            <w:noWrap/>
            <w:vAlign w:val="bottom"/>
            <w:hideMark/>
          </w:tcPr>
          <w:p w14:paraId="56FC74DA" w14:textId="77777777" w:rsidR="009F7E09" w:rsidRPr="00AF41B1" w:rsidRDefault="009F7E09" w:rsidP="009F7E09">
            <w:pPr>
              <w:spacing w:after="0" w:line="240" w:lineRule="auto"/>
              <w:jc w:val="center"/>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c>
          <w:tcPr>
            <w:tcW w:w="1300" w:type="dxa"/>
            <w:tcBorders>
              <w:top w:val="nil"/>
              <w:left w:val="nil"/>
              <w:bottom w:val="nil"/>
              <w:right w:val="single" w:sz="4" w:space="0" w:color="auto"/>
            </w:tcBorders>
            <w:shd w:val="clear" w:color="auto" w:fill="auto"/>
            <w:noWrap/>
            <w:vAlign w:val="bottom"/>
            <w:hideMark/>
          </w:tcPr>
          <w:p w14:paraId="2E1BC522" w14:textId="77777777" w:rsidR="009F7E09" w:rsidRPr="00AF41B1" w:rsidRDefault="009F7E09" w:rsidP="009F7E09">
            <w:pPr>
              <w:spacing w:after="0" w:line="240" w:lineRule="auto"/>
              <w:jc w:val="center"/>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c>
          <w:tcPr>
            <w:tcW w:w="1516" w:type="dxa"/>
            <w:tcBorders>
              <w:top w:val="nil"/>
              <w:left w:val="nil"/>
              <w:bottom w:val="nil"/>
              <w:right w:val="single" w:sz="4" w:space="0" w:color="auto"/>
            </w:tcBorders>
            <w:shd w:val="clear" w:color="auto" w:fill="auto"/>
            <w:noWrap/>
            <w:vAlign w:val="bottom"/>
            <w:hideMark/>
          </w:tcPr>
          <w:p w14:paraId="7A667F71" w14:textId="77777777" w:rsidR="009F7E09" w:rsidRPr="00AF41B1" w:rsidRDefault="009F7E09" w:rsidP="009F7E09">
            <w:pPr>
              <w:spacing w:after="0" w:line="240" w:lineRule="auto"/>
              <w:jc w:val="center"/>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c>
          <w:tcPr>
            <w:tcW w:w="4108" w:type="dxa"/>
            <w:tcBorders>
              <w:top w:val="nil"/>
              <w:left w:val="nil"/>
              <w:bottom w:val="nil"/>
              <w:right w:val="single" w:sz="4" w:space="0" w:color="auto"/>
            </w:tcBorders>
            <w:shd w:val="clear" w:color="auto" w:fill="auto"/>
            <w:noWrap/>
            <w:vAlign w:val="bottom"/>
            <w:hideMark/>
          </w:tcPr>
          <w:p w14:paraId="493406F0" w14:textId="77777777" w:rsidR="009F7E09" w:rsidRPr="00AF41B1" w:rsidRDefault="009F7E09" w:rsidP="009F7E09">
            <w:pPr>
              <w:spacing w:after="0" w:line="240" w:lineRule="auto"/>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r>
      <w:tr w:rsidR="009F7E09" w:rsidRPr="009F7E09" w14:paraId="7161F416" w14:textId="77777777" w:rsidTr="009F7E09">
        <w:trPr>
          <w:trHeight w:val="405"/>
        </w:trPr>
        <w:tc>
          <w:tcPr>
            <w:tcW w:w="5009"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1927696C" w14:textId="77777777" w:rsidR="009F7E09" w:rsidRPr="00AF41B1" w:rsidRDefault="009F7E09" w:rsidP="009F7E09">
            <w:pPr>
              <w:spacing w:after="0" w:line="240" w:lineRule="auto"/>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Total Projected Cost</w:t>
            </w:r>
          </w:p>
        </w:tc>
        <w:tc>
          <w:tcPr>
            <w:tcW w:w="1516" w:type="dxa"/>
            <w:tcBorders>
              <w:top w:val="single" w:sz="8" w:space="0" w:color="auto"/>
              <w:left w:val="nil"/>
              <w:bottom w:val="single" w:sz="8" w:space="0" w:color="auto"/>
              <w:right w:val="single" w:sz="4" w:space="0" w:color="auto"/>
            </w:tcBorders>
            <w:shd w:val="clear" w:color="auto" w:fill="auto"/>
            <w:noWrap/>
            <w:vAlign w:val="bottom"/>
            <w:hideMark/>
          </w:tcPr>
          <w:p w14:paraId="18041068" w14:textId="77777777" w:rsidR="009F7E09" w:rsidRPr="00AF41B1" w:rsidRDefault="009F7E09" w:rsidP="009F7E09">
            <w:pPr>
              <w:spacing w:after="0" w:line="240" w:lineRule="auto"/>
              <w:jc w:val="center"/>
              <w:rPr>
                <w:rFonts w:ascii="Times New Roman" w:eastAsia="Times New Roman" w:hAnsi="Times New Roman" w:cs="Times New Roman"/>
                <w:b/>
                <w:bCs/>
                <w:color w:val="000000"/>
                <w:sz w:val="24"/>
                <w:szCs w:val="24"/>
              </w:rPr>
            </w:pPr>
          </w:p>
        </w:tc>
        <w:tc>
          <w:tcPr>
            <w:tcW w:w="4108" w:type="dxa"/>
            <w:tcBorders>
              <w:top w:val="single" w:sz="8" w:space="0" w:color="auto"/>
              <w:left w:val="nil"/>
              <w:bottom w:val="single" w:sz="8" w:space="0" w:color="auto"/>
              <w:right w:val="single" w:sz="8" w:space="0" w:color="auto"/>
            </w:tcBorders>
            <w:shd w:val="clear" w:color="auto" w:fill="auto"/>
            <w:noWrap/>
            <w:vAlign w:val="bottom"/>
            <w:hideMark/>
          </w:tcPr>
          <w:p w14:paraId="6EF613C9" w14:textId="77777777" w:rsidR="009F7E09" w:rsidRPr="00AF41B1" w:rsidRDefault="009F7E09" w:rsidP="009F7E09">
            <w:pPr>
              <w:spacing w:after="0" w:line="240" w:lineRule="auto"/>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w:t>
            </w:r>
          </w:p>
        </w:tc>
      </w:tr>
      <w:tr w:rsidR="009F7E09" w:rsidRPr="009F7E09" w14:paraId="0B037508" w14:textId="77777777" w:rsidTr="009F7E09">
        <w:trPr>
          <w:trHeight w:val="405"/>
        </w:trPr>
        <w:tc>
          <w:tcPr>
            <w:tcW w:w="5009" w:type="dxa"/>
            <w:gridSpan w:val="3"/>
            <w:tcBorders>
              <w:top w:val="single" w:sz="8" w:space="0" w:color="auto"/>
              <w:left w:val="single" w:sz="8" w:space="0" w:color="auto"/>
              <w:bottom w:val="nil"/>
              <w:right w:val="single" w:sz="4" w:space="0" w:color="auto"/>
            </w:tcBorders>
            <w:shd w:val="clear" w:color="auto" w:fill="auto"/>
            <w:noWrap/>
            <w:vAlign w:val="bottom"/>
            <w:hideMark/>
          </w:tcPr>
          <w:p w14:paraId="55DDE9C0" w14:textId="77777777" w:rsidR="009F7E09" w:rsidRPr="00AF41B1" w:rsidRDefault="009F7E09" w:rsidP="009F7E09">
            <w:pPr>
              <w:spacing w:after="0" w:line="240" w:lineRule="auto"/>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SWCD</w:t>
            </w:r>
          </w:p>
        </w:tc>
        <w:tc>
          <w:tcPr>
            <w:tcW w:w="1516" w:type="dxa"/>
            <w:tcBorders>
              <w:top w:val="nil"/>
              <w:left w:val="nil"/>
              <w:bottom w:val="nil"/>
              <w:right w:val="nil"/>
            </w:tcBorders>
            <w:shd w:val="clear" w:color="auto" w:fill="auto"/>
            <w:noWrap/>
            <w:vAlign w:val="bottom"/>
            <w:hideMark/>
          </w:tcPr>
          <w:p w14:paraId="3D5D4B09" w14:textId="77777777" w:rsidR="009F7E09" w:rsidRPr="00AF41B1" w:rsidRDefault="009F7E09" w:rsidP="009F7E09">
            <w:pPr>
              <w:spacing w:after="0" w:line="240" w:lineRule="auto"/>
              <w:jc w:val="center"/>
              <w:rPr>
                <w:rFonts w:ascii="Times New Roman" w:eastAsia="Times New Roman" w:hAnsi="Times New Roman" w:cs="Times New Roman"/>
                <w:b/>
                <w:bCs/>
                <w:color w:val="000000"/>
                <w:sz w:val="24"/>
                <w:szCs w:val="24"/>
              </w:rPr>
            </w:pPr>
          </w:p>
        </w:tc>
        <w:tc>
          <w:tcPr>
            <w:tcW w:w="4108" w:type="dxa"/>
            <w:vMerge w:val="restart"/>
            <w:tcBorders>
              <w:top w:val="nil"/>
              <w:left w:val="single" w:sz="8" w:space="0" w:color="auto"/>
              <w:bottom w:val="single" w:sz="8" w:space="0" w:color="000000"/>
              <w:right w:val="single" w:sz="8" w:space="0" w:color="auto"/>
            </w:tcBorders>
            <w:shd w:val="clear" w:color="auto" w:fill="auto"/>
            <w:vAlign w:val="center"/>
            <w:hideMark/>
          </w:tcPr>
          <w:p w14:paraId="3F145B68" w14:textId="77777777" w:rsidR="009F7E09" w:rsidRPr="00AF41B1" w:rsidRDefault="009F7E09" w:rsidP="009F7E09">
            <w:pPr>
              <w:spacing w:after="0" w:line="240" w:lineRule="auto"/>
              <w:rPr>
                <w:rFonts w:ascii="Times New Roman" w:eastAsia="Times New Roman" w:hAnsi="Times New Roman" w:cs="Times New Roman"/>
                <w:b/>
                <w:bCs/>
                <w:color w:val="000000"/>
                <w:sz w:val="24"/>
                <w:szCs w:val="24"/>
              </w:rPr>
            </w:pPr>
            <w:r w:rsidRPr="00AF41B1">
              <w:rPr>
                <w:rFonts w:ascii="Times New Roman" w:eastAsia="Times New Roman" w:hAnsi="Times New Roman" w:cs="Times New Roman"/>
                <w:b/>
                <w:bCs/>
                <w:color w:val="000000"/>
                <w:sz w:val="24"/>
                <w:szCs w:val="24"/>
              </w:rPr>
              <w:t xml:space="preserve">(Not to exceed Sherman </w:t>
            </w:r>
            <w:r w:rsidRPr="00AF41B1">
              <w:rPr>
                <w:rFonts w:ascii="Times New Roman" w:eastAsia="Times New Roman" w:hAnsi="Times New Roman" w:cs="Times New Roman"/>
                <w:b/>
                <w:bCs/>
                <w:color w:val="000000"/>
                <w:sz w:val="24"/>
                <w:szCs w:val="24"/>
              </w:rPr>
              <w:br/>
              <w:t>County SWCD funds)</w:t>
            </w:r>
          </w:p>
        </w:tc>
      </w:tr>
      <w:tr w:rsidR="009F7E09" w:rsidRPr="009F7E09" w14:paraId="4114F847" w14:textId="77777777" w:rsidTr="00E07AC7">
        <w:trPr>
          <w:trHeight w:val="405"/>
        </w:trPr>
        <w:tc>
          <w:tcPr>
            <w:tcW w:w="5009"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EAD7BFD" w14:textId="77777777" w:rsidR="009F7E09" w:rsidRPr="009F7E09" w:rsidRDefault="009F7E09" w:rsidP="009F7E09">
            <w:pPr>
              <w:spacing w:after="0" w:line="240" w:lineRule="auto"/>
              <w:rPr>
                <w:rFonts w:ascii="Times New Roman" w:eastAsia="Times New Roman" w:hAnsi="Times New Roman" w:cs="Times New Roman"/>
                <w:b/>
                <w:bCs/>
                <w:color w:val="000000"/>
                <w:sz w:val="24"/>
                <w:szCs w:val="24"/>
              </w:rPr>
            </w:pPr>
            <w:r w:rsidRPr="009F7E09">
              <w:rPr>
                <w:rFonts w:ascii="Times New Roman" w:eastAsia="Times New Roman" w:hAnsi="Times New Roman" w:cs="Times New Roman"/>
                <w:b/>
                <w:bCs/>
                <w:color w:val="000000"/>
                <w:sz w:val="24"/>
                <w:szCs w:val="24"/>
              </w:rPr>
              <w:t>Landowner</w:t>
            </w:r>
          </w:p>
        </w:tc>
        <w:tc>
          <w:tcPr>
            <w:tcW w:w="1516" w:type="dxa"/>
            <w:tcBorders>
              <w:top w:val="single" w:sz="8" w:space="0" w:color="auto"/>
              <w:left w:val="nil"/>
              <w:bottom w:val="single" w:sz="8" w:space="0" w:color="auto"/>
              <w:right w:val="nil"/>
            </w:tcBorders>
            <w:shd w:val="clear" w:color="auto" w:fill="auto"/>
            <w:noWrap/>
            <w:vAlign w:val="bottom"/>
          </w:tcPr>
          <w:p w14:paraId="007A68B7" w14:textId="77777777" w:rsidR="009F7E09" w:rsidRPr="009F7E09" w:rsidRDefault="009F7E09" w:rsidP="009F7E09">
            <w:pPr>
              <w:spacing w:after="0" w:line="240" w:lineRule="auto"/>
              <w:jc w:val="center"/>
              <w:rPr>
                <w:rFonts w:ascii="Times New Roman" w:eastAsia="Times New Roman" w:hAnsi="Times New Roman" w:cs="Times New Roman"/>
                <w:b/>
                <w:bCs/>
                <w:color w:val="000000"/>
                <w:sz w:val="24"/>
                <w:szCs w:val="24"/>
              </w:rPr>
            </w:pPr>
          </w:p>
        </w:tc>
        <w:tc>
          <w:tcPr>
            <w:tcW w:w="4108" w:type="dxa"/>
            <w:vMerge/>
            <w:tcBorders>
              <w:top w:val="nil"/>
              <w:left w:val="single" w:sz="8" w:space="0" w:color="auto"/>
              <w:bottom w:val="single" w:sz="8" w:space="0" w:color="000000"/>
              <w:right w:val="single" w:sz="8" w:space="0" w:color="auto"/>
            </w:tcBorders>
            <w:vAlign w:val="center"/>
            <w:hideMark/>
          </w:tcPr>
          <w:p w14:paraId="730FD2C0" w14:textId="77777777" w:rsidR="009F7E09" w:rsidRPr="009F7E09" w:rsidRDefault="009F7E09" w:rsidP="009F7E09">
            <w:pPr>
              <w:spacing w:after="0" w:line="240" w:lineRule="auto"/>
              <w:rPr>
                <w:rFonts w:ascii="Times New Roman" w:eastAsia="Times New Roman" w:hAnsi="Times New Roman" w:cs="Times New Roman"/>
                <w:b/>
                <w:bCs/>
                <w:color w:val="000000"/>
                <w:sz w:val="24"/>
                <w:szCs w:val="24"/>
              </w:rPr>
            </w:pPr>
          </w:p>
        </w:tc>
      </w:tr>
    </w:tbl>
    <w:p w14:paraId="5C8589CB" w14:textId="77777777" w:rsidR="001873CB" w:rsidRDefault="001873CB" w:rsidP="009F7E09">
      <w:pPr>
        <w:rPr>
          <w:b/>
          <w:sz w:val="27"/>
          <w:szCs w:val="27"/>
        </w:rPr>
        <w:sectPr w:rsidR="001873CB" w:rsidSect="009F7E09">
          <w:headerReference w:type="default" r:id="rId9"/>
          <w:footerReference w:type="default" r:id="rId10"/>
          <w:pgSz w:w="12240" w:h="15840"/>
          <w:pgMar w:top="720" w:right="720" w:bottom="720" w:left="720" w:header="720" w:footer="720" w:gutter="0"/>
          <w:cols w:space="720"/>
          <w:docGrid w:linePitch="360"/>
        </w:sectPr>
      </w:pPr>
    </w:p>
    <w:p w14:paraId="0A040DF6" w14:textId="7DFD5778" w:rsidR="001320DA" w:rsidRDefault="001873CB" w:rsidP="001873CB">
      <w:pPr>
        <w:spacing w:after="0" w:line="240" w:lineRule="auto"/>
        <w:ind w:right="-1080"/>
        <w:jc w:val="center"/>
        <w:rPr>
          <w:b/>
          <w:sz w:val="27"/>
          <w:szCs w:val="27"/>
        </w:rPr>
      </w:pPr>
      <w:r>
        <w:rPr>
          <w:noProof/>
        </w:rPr>
        <w:lastRenderedPageBreak/>
        <w:drawing>
          <wp:anchor distT="0" distB="0" distL="114300" distR="114300" simplePos="0" relativeHeight="251654656" behindDoc="0" locked="0" layoutInCell="1" allowOverlap="1" wp14:anchorId="20C9CE8E" wp14:editId="7B119DB0">
            <wp:simplePos x="0" y="0"/>
            <wp:positionH relativeFrom="column">
              <wp:posOffset>-123825</wp:posOffset>
            </wp:positionH>
            <wp:positionV relativeFrom="paragraph">
              <wp:posOffset>31655</wp:posOffset>
            </wp:positionV>
            <wp:extent cx="1243693" cy="9610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43693" cy="961035"/>
                    </a:xfrm>
                    <a:prstGeom prst="rect">
                      <a:avLst/>
                    </a:prstGeom>
                    <a:noFill/>
                  </pic:spPr>
                </pic:pic>
              </a:graphicData>
            </a:graphic>
            <wp14:sizeRelV relativeFrom="margin">
              <wp14:pctHeight>0</wp14:pctHeight>
            </wp14:sizeRelV>
          </wp:anchor>
        </w:drawing>
      </w:r>
      <w:r w:rsidR="004A3711" w:rsidRPr="0095096F">
        <w:rPr>
          <w:b/>
          <w:sz w:val="27"/>
          <w:szCs w:val="27"/>
        </w:rPr>
        <w:t>Project Agreement</w:t>
      </w:r>
    </w:p>
    <w:p w14:paraId="58984858" w14:textId="77777777" w:rsidR="004A3711" w:rsidRPr="001320DA" w:rsidRDefault="004A3711" w:rsidP="001873CB">
      <w:pPr>
        <w:spacing w:after="0" w:line="240" w:lineRule="auto"/>
        <w:ind w:right="-1080"/>
        <w:jc w:val="center"/>
        <w:rPr>
          <w:b/>
          <w:sz w:val="27"/>
          <w:szCs w:val="27"/>
        </w:rPr>
      </w:pPr>
      <w:r w:rsidRPr="0095096F">
        <w:rPr>
          <w:sz w:val="23"/>
          <w:szCs w:val="23"/>
        </w:rPr>
        <w:t>between</w:t>
      </w:r>
    </w:p>
    <w:p w14:paraId="651C37BA" w14:textId="77777777" w:rsidR="004A3711" w:rsidRPr="0095096F" w:rsidRDefault="004A3711" w:rsidP="001873CB">
      <w:pPr>
        <w:spacing w:after="0" w:line="240" w:lineRule="auto"/>
        <w:ind w:firstLine="360"/>
        <w:jc w:val="center"/>
        <w:rPr>
          <w:b/>
          <w:sz w:val="27"/>
          <w:szCs w:val="27"/>
        </w:rPr>
      </w:pPr>
      <w:r w:rsidRPr="0095096F">
        <w:rPr>
          <w:b/>
          <w:sz w:val="27"/>
          <w:szCs w:val="27"/>
        </w:rPr>
        <w:t>Sherman County Soil and Water Conservation District</w:t>
      </w:r>
    </w:p>
    <w:p w14:paraId="0692B9A8" w14:textId="77777777" w:rsidR="004A3711" w:rsidRDefault="001873CB" w:rsidP="001873CB">
      <w:pPr>
        <w:spacing w:after="0" w:line="240" w:lineRule="auto"/>
        <w:ind w:firstLine="1260"/>
        <w:jc w:val="center"/>
        <w:rPr>
          <w:sz w:val="23"/>
          <w:szCs w:val="23"/>
        </w:rPr>
      </w:pPr>
      <w:r w:rsidRPr="0095096F">
        <w:rPr>
          <w:sz w:val="23"/>
          <w:szCs w:val="23"/>
        </w:rPr>
        <w:t>A</w:t>
      </w:r>
      <w:r w:rsidR="004A3711" w:rsidRPr="0095096F">
        <w:rPr>
          <w:sz w:val="23"/>
          <w:szCs w:val="23"/>
        </w:rPr>
        <w:t>nd</w:t>
      </w:r>
    </w:p>
    <w:p w14:paraId="45E928C3" w14:textId="77777777" w:rsidR="001873CB" w:rsidRPr="0095096F" w:rsidRDefault="001873CB" w:rsidP="001873CB">
      <w:pPr>
        <w:spacing w:after="0" w:line="240" w:lineRule="auto"/>
        <w:ind w:firstLine="1260"/>
        <w:jc w:val="center"/>
        <w:rPr>
          <w:sz w:val="23"/>
          <w:szCs w:val="23"/>
        </w:rPr>
      </w:pPr>
    </w:p>
    <w:p w14:paraId="1CCDACAA" w14:textId="77777777" w:rsidR="004A3711" w:rsidRPr="00AF41B1" w:rsidRDefault="004A3711" w:rsidP="001873CB">
      <w:pPr>
        <w:ind w:right="-720"/>
        <w:jc w:val="center"/>
        <w:rPr>
          <w:rFonts w:ascii="Times New Roman" w:hAnsi="Times New Roman" w:cs="Times New Roman"/>
          <w:sz w:val="24"/>
          <w:szCs w:val="24"/>
        </w:rPr>
      </w:pPr>
      <w:r w:rsidRPr="009F20A6">
        <w:rPr>
          <w:rFonts w:ascii="Times New Roman" w:hAnsi="Times New Roman" w:cs="Times New Roman"/>
          <w:sz w:val="24"/>
          <w:szCs w:val="24"/>
          <w:highlight w:val="yellow"/>
        </w:rPr>
        <w:t>_______________________</w:t>
      </w:r>
      <w:r w:rsidR="00E07AC7" w:rsidRPr="009F20A6">
        <w:rPr>
          <w:rFonts w:ascii="Times New Roman" w:hAnsi="Times New Roman" w:cs="Times New Roman"/>
          <w:sz w:val="24"/>
          <w:szCs w:val="24"/>
          <w:highlight w:val="yellow"/>
        </w:rPr>
        <w:t xml:space="preserve"> </w:t>
      </w:r>
      <w:r w:rsidRPr="009F20A6">
        <w:rPr>
          <w:rFonts w:ascii="Times New Roman" w:hAnsi="Times New Roman" w:cs="Times New Roman"/>
          <w:sz w:val="24"/>
          <w:szCs w:val="24"/>
          <w:highlight w:val="yellow"/>
        </w:rPr>
        <w:t>_____________________</w:t>
      </w:r>
    </w:p>
    <w:p w14:paraId="1965B7D9" w14:textId="732EAA13" w:rsidR="004A3711" w:rsidRPr="00AF41B1" w:rsidRDefault="004A3711" w:rsidP="008A2653">
      <w:pPr>
        <w:ind w:left="-720" w:right="-720"/>
        <w:rPr>
          <w:rFonts w:ascii="Times New Roman" w:hAnsi="Times New Roman" w:cs="Times New Roman"/>
        </w:rPr>
      </w:pPr>
      <w:r w:rsidRPr="00AF41B1">
        <w:rPr>
          <w:rFonts w:ascii="Times New Roman" w:hAnsi="Times New Roman" w:cs="Times New Roman"/>
        </w:rPr>
        <w:t xml:space="preserve">I am interested in implementing a conservation project on land that I own or </w:t>
      </w:r>
      <w:r w:rsidR="00D96524" w:rsidRPr="00AF41B1">
        <w:rPr>
          <w:rFonts w:ascii="Times New Roman" w:hAnsi="Times New Roman" w:cs="Times New Roman"/>
        </w:rPr>
        <w:t>operate,</w:t>
      </w:r>
      <w:r w:rsidRPr="00AF41B1">
        <w:rPr>
          <w:rFonts w:ascii="Times New Roman" w:hAnsi="Times New Roman" w:cs="Times New Roman"/>
        </w:rPr>
        <w:t xml:space="preserve"> and I request assistance from Sherman County Soil and Water Conservation District. </w:t>
      </w:r>
      <w:r w:rsidRPr="00AF41B1">
        <w:rPr>
          <w:rFonts w:ascii="Times New Roman" w:hAnsi="Times New Roman" w:cs="Times New Roman"/>
        </w:rPr>
        <w:br/>
      </w:r>
      <w:r w:rsidRPr="00AF41B1">
        <w:rPr>
          <w:rFonts w:ascii="Times New Roman" w:hAnsi="Times New Roman" w:cs="Times New Roman"/>
        </w:rPr>
        <w:br/>
        <w:t xml:space="preserve">The project is located in (Township, Range, Sec) </w:t>
      </w:r>
      <w:r w:rsidRPr="00AF41B1">
        <w:rPr>
          <w:rFonts w:ascii="Times New Roman" w:hAnsi="Times New Roman" w:cs="Times New Roman"/>
          <w:u w:val="single"/>
        </w:rPr>
        <w:t>_________</w:t>
      </w:r>
      <w:r w:rsidR="001873CB" w:rsidRPr="00AF41B1">
        <w:rPr>
          <w:rFonts w:ascii="Times New Roman" w:hAnsi="Times New Roman" w:cs="Times New Roman"/>
          <w:u w:val="single"/>
        </w:rPr>
        <w:t>_______________________</w:t>
      </w:r>
      <w:r w:rsidRPr="00AF41B1">
        <w:rPr>
          <w:rFonts w:ascii="Times New Roman" w:hAnsi="Times New Roman" w:cs="Times New Roman"/>
          <w:u w:val="single"/>
        </w:rPr>
        <w:t>___</w:t>
      </w:r>
      <w:r w:rsidR="00AF41B1">
        <w:rPr>
          <w:rFonts w:ascii="Times New Roman" w:hAnsi="Times New Roman" w:cs="Times New Roman"/>
          <w:u w:val="single"/>
        </w:rPr>
        <w:t>________</w:t>
      </w:r>
      <w:r w:rsidRPr="00AF41B1">
        <w:rPr>
          <w:rFonts w:ascii="Times New Roman" w:hAnsi="Times New Roman" w:cs="Times New Roman"/>
          <w:u w:val="single"/>
        </w:rPr>
        <w:t>_______________</w:t>
      </w:r>
    </w:p>
    <w:p w14:paraId="6E4ABB3F" w14:textId="77777777" w:rsidR="004A3711" w:rsidRPr="00AF41B1" w:rsidRDefault="004A3711" w:rsidP="008A2653">
      <w:pPr>
        <w:ind w:left="-720" w:right="-720"/>
        <w:rPr>
          <w:rFonts w:ascii="Times New Roman" w:hAnsi="Times New Roman" w:cs="Times New Roman"/>
        </w:rPr>
      </w:pPr>
      <w:r w:rsidRPr="00AF41B1">
        <w:rPr>
          <w:rFonts w:ascii="Times New Roman" w:hAnsi="Times New Roman" w:cs="Times New Roman"/>
        </w:rPr>
        <w:t>The project consists of (</w:t>
      </w:r>
      <w:r w:rsidRPr="00AF41B1">
        <w:rPr>
          <w:rFonts w:ascii="Times New Roman" w:hAnsi="Times New Roman" w:cs="Times New Roman"/>
          <w:i/>
        </w:rPr>
        <w:t xml:space="preserve">types and extent of </w:t>
      </w:r>
      <w:proofErr w:type="gramStart"/>
      <w:r w:rsidRPr="00AF41B1">
        <w:rPr>
          <w:rFonts w:ascii="Times New Roman" w:hAnsi="Times New Roman" w:cs="Times New Roman"/>
          <w:i/>
        </w:rPr>
        <w:t>practices</w:t>
      </w:r>
      <w:r w:rsidRPr="00AF41B1">
        <w:rPr>
          <w:rFonts w:ascii="Times New Roman" w:hAnsi="Times New Roman" w:cs="Times New Roman"/>
        </w:rPr>
        <w:t>)_</w:t>
      </w:r>
      <w:proofErr w:type="gramEnd"/>
      <w:r w:rsidRPr="00AF41B1">
        <w:rPr>
          <w:rFonts w:ascii="Times New Roman" w:hAnsi="Times New Roman" w:cs="Times New Roman"/>
        </w:rPr>
        <w:t>_____________________</w:t>
      </w:r>
      <w:r w:rsidR="001873CB" w:rsidRPr="00AF41B1">
        <w:rPr>
          <w:rFonts w:ascii="Times New Roman" w:hAnsi="Times New Roman" w:cs="Times New Roman"/>
        </w:rPr>
        <w:t>___________</w:t>
      </w:r>
      <w:r w:rsidRPr="00AF41B1">
        <w:rPr>
          <w:rFonts w:ascii="Times New Roman" w:hAnsi="Times New Roman" w:cs="Times New Roman"/>
        </w:rPr>
        <w:t>________</w:t>
      </w:r>
      <w:r w:rsidR="00AF41B1">
        <w:rPr>
          <w:rFonts w:ascii="Times New Roman" w:hAnsi="Times New Roman" w:cs="Times New Roman"/>
        </w:rPr>
        <w:t>_________</w:t>
      </w:r>
      <w:r w:rsidRPr="00AF41B1">
        <w:rPr>
          <w:rFonts w:ascii="Times New Roman" w:hAnsi="Times New Roman" w:cs="Times New Roman"/>
        </w:rPr>
        <w:t>_____</w:t>
      </w:r>
    </w:p>
    <w:p w14:paraId="43FE61AA" w14:textId="77777777" w:rsidR="004A3711" w:rsidRPr="00AF41B1" w:rsidRDefault="004A3711" w:rsidP="008A2653">
      <w:pPr>
        <w:ind w:left="-720" w:right="-720"/>
        <w:rPr>
          <w:rFonts w:ascii="Times New Roman" w:hAnsi="Times New Roman" w:cs="Times New Roman"/>
        </w:rPr>
      </w:pPr>
      <w:r w:rsidRPr="00AF41B1">
        <w:rPr>
          <w:rFonts w:ascii="Times New Roman" w:hAnsi="Times New Roman" w:cs="Times New Roman"/>
        </w:rPr>
        <w:t>*A map is attached showing further details.</w:t>
      </w:r>
    </w:p>
    <w:p w14:paraId="10F58151" w14:textId="77777777" w:rsidR="004A3711" w:rsidRPr="00AF41B1" w:rsidRDefault="004A3711" w:rsidP="008A2653">
      <w:pPr>
        <w:ind w:left="-720" w:right="-720"/>
        <w:rPr>
          <w:rFonts w:ascii="Times New Roman" w:hAnsi="Times New Roman" w:cs="Times New Roman"/>
        </w:rPr>
      </w:pPr>
      <w:r w:rsidRPr="00AF41B1">
        <w:rPr>
          <w:rFonts w:ascii="Times New Roman" w:hAnsi="Times New Roman" w:cs="Times New Roman"/>
        </w:rPr>
        <w:t>I have developed an estimate budget in consultation with a technician from either Sherman County SWCD or Natural Resources Conservation Service (NRCS).  The estimated budget is attached to this agreement and application.</w:t>
      </w:r>
    </w:p>
    <w:p w14:paraId="356EA9A3" w14:textId="371067C5" w:rsidR="004A3711" w:rsidRPr="00D96524" w:rsidRDefault="004A3711" w:rsidP="008A2653">
      <w:pPr>
        <w:ind w:left="-720" w:right="-720"/>
        <w:rPr>
          <w:rFonts w:ascii="Times New Roman" w:hAnsi="Times New Roman" w:cs="Times New Roman"/>
          <w:b/>
          <w:bCs/>
          <w:i/>
          <w:iCs/>
        </w:rPr>
      </w:pPr>
      <w:r w:rsidRPr="00AF41B1">
        <w:rPr>
          <w:rFonts w:ascii="Times New Roman" w:hAnsi="Times New Roman" w:cs="Times New Roman"/>
        </w:rPr>
        <w:t xml:space="preserve">I agree to complete the noted practices within the following time frame: </w:t>
      </w:r>
      <w:r w:rsidR="00D96524">
        <w:rPr>
          <w:rFonts w:ascii="Times New Roman" w:hAnsi="Times New Roman" w:cs="Times New Roman"/>
          <w:b/>
          <w:i/>
          <w:u w:val="single"/>
        </w:rPr>
        <w:t>2</w:t>
      </w:r>
      <w:r w:rsidRPr="00AF41B1">
        <w:rPr>
          <w:rFonts w:ascii="Times New Roman" w:hAnsi="Times New Roman" w:cs="Times New Roman"/>
          <w:b/>
          <w:i/>
          <w:u w:val="single"/>
        </w:rPr>
        <w:t xml:space="preserve"> Year</w:t>
      </w:r>
      <w:r w:rsidR="00D96524">
        <w:rPr>
          <w:rFonts w:ascii="Times New Roman" w:hAnsi="Times New Roman" w:cs="Times New Roman"/>
          <w:b/>
          <w:i/>
          <w:u w:val="single"/>
        </w:rPr>
        <w:t>s</w:t>
      </w:r>
      <w:r w:rsidRPr="00AF41B1">
        <w:rPr>
          <w:rFonts w:ascii="Times New Roman" w:hAnsi="Times New Roman" w:cs="Times New Roman"/>
          <w:b/>
          <w:i/>
          <w:u w:val="single"/>
        </w:rPr>
        <w:t xml:space="preserve"> from Award Date</w:t>
      </w:r>
      <w:r w:rsidRPr="00AF41B1">
        <w:rPr>
          <w:rFonts w:ascii="Times New Roman" w:hAnsi="Times New Roman" w:cs="Times New Roman"/>
          <w:b/>
          <w:i/>
        </w:rPr>
        <w:t>,</w:t>
      </w:r>
      <w:r w:rsidRPr="00AF41B1">
        <w:rPr>
          <w:rFonts w:ascii="Times New Roman" w:hAnsi="Times New Roman" w:cs="Times New Roman"/>
        </w:rPr>
        <w:t xml:space="preserve"> contingent upon acquisition of cost-share funds by Sherman County SWCD.  Furthermore, this agreement may be cancelled by either party in the event that cost-share funding </w:t>
      </w:r>
      <w:r w:rsidR="001320DA" w:rsidRPr="00AF41B1">
        <w:rPr>
          <w:rFonts w:ascii="Times New Roman" w:hAnsi="Times New Roman" w:cs="Times New Roman"/>
        </w:rPr>
        <w:t>cannot</w:t>
      </w:r>
      <w:r w:rsidRPr="00AF41B1">
        <w:rPr>
          <w:rFonts w:ascii="Times New Roman" w:hAnsi="Times New Roman" w:cs="Times New Roman"/>
        </w:rPr>
        <w:t xml:space="preserve"> be provided by the SWCD </w:t>
      </w:r>
      <w:r w:rsidRPr="00AF41B1">
        <w:rPr>
          <w:rFonts w:ascii="Times New Roman" w:hAnsi="Times New Roman" w:cs="Times New Roman"/>
          <w:i/>
        </w:rPr>
        <w:t xml:space="preserve">OR </w:t>
      </w:r>
      <w:r w:rsidRPr="00AF41B1">
        <w:rPr>
          <w:rFonts w:ascii="Times New Roman" w:hAnsi="Times New Roman" w:cs="Times New Roman"/>
        </w:rPr>
        <w:t xml:space="preserve">by the landowner within the specified period. </w:t>
      </w:r>
      <w:r w:rsidRPr="00D96524">
        <w:rPr>
          <w:rFonts w:ascii="Times New Roman" w:hAnsi="Times New Roman" w:cs="Times New Roman"/>
          <w:b/>
          <w:bCs/>
          <w:i/>
          <w:iCs/>
        </w:rPr>
        <w:t xml:space="preserve">I agree that </w:t>
      </w:r>
      <w:r w:rsidR="00D96524" w:rsidRPr="00D96524">
        <w:rPr>
          <w:rFonts w:ascii="Times New Roman" w:hAnsi="Times New Roman" w:cs="Times New Roman"/>
          <w:b/>
          <w:bCs/>
          <w:i/>
          <w:iCs/>
        </w:rPr>
        <w:t>I will apply for no more than $20,000 of cost share</w:t>
      </w:r>
      <w:r w:rsidRPr="00D96524">
        <w:rPr>
          <w:rFonts w:ascii="Times New Roman" w:hAnsi="Times New Roman" w:cs="Times New Roman"/>
          <w:b/>
          <w:bCs/>
          <w:i/>
          <w:iCs/>
        </w:rPr>
        <w:t xml:space="preserve"> within a </w:t>
      </w:r>
      <w:proofErr w:type="gramStart"/>
      <w:r w:rsidRPr="00D96524">
        <w:rPr>
          <w:rFonts w:ascii="Times New Roman" w:hAnsi="Times New Roman" w:cs="Times New Roman"/>
          <w:b/>
          <w:bCs/>
          <w:i/>
          <w:iCs/>
        </w:rPr>
        <w:t>5 year</w:t>
      </w:r>
      <w:proofErr w:type="gramEnd"/>
      <w:r w:rsidRPr="00D96524">
        <w:rPr>
          <w:rFonts w:ascii="Times New Roman" w:hAnsi="Times New Roman" w:cs="Times New Roman"/>
          <w:b/>
          <w:bCs/>
          <w:i/>
          <w:iCs/>
        </w:rPr>
        <w:t xml:space="preserve"> period </w:t>
      </w:r>
      <w:r w:rsidR="00EE03C2">
        <w:rPr>
          <w:rFonts w:ascii="Times New Roman" w:hAnsi="Times New Roman" w:cs="Times New Roman"/>
          <w:b/>
          <w:bCs/>
          <w:i/>
          <w:iCs/>
        </w:rPr>
        <w:t xml:space="preserve">and no more than $7,500/year </w:t>
      </w:r>
      <w:r w:rsidRPr="00D96524">
        <w:rPr>
          <w:rFonts w:ascii="Times New Roman" w:hAnsi="Times New Roman" w:cs="Times New Roman"/>
          <w:b/>
          <w:bCs/>
          <w:i/>
          <w:iCs/>
        </w:rPr>
        <w:t xml:space="preserve">under my name as a landowner OR under my farm name.  </w:t>
      </w:r>
    </w:p>
    <w:p w14:paraId="716EA84E" w14:textId="1D5D93D9" w:rsidR="004A3711" w:rsidRPr="00AF41B1" w:rsidRDefault="004A3711" w:rsidP="008A2653">
      <w:pPr>
        <w:ind w:left="-720" w:right="-720"/>
        <w:rPr>
          <w:rFonts w:ascii="Times New Roman" w:hAnsi="Times New Roman" w:cs="Times New Roman"/>
        </w:rPr>
      </w:pPr>
      <w:r w:rsidRPr="00AF41B1">
        <w:rPr>
          <w:rFonts w:ascii="Times New Roman" w:hAnsi="Times New Roman" w:cs="Times New Roman"/>
        </w:rPr>
        <w:t xml:space="preserve">I agree to allow access to SWCD/NRCS personnel as necessary to fulfill project requirements, including natural and cultural resources review, </w:t>
      </w:r>
      <w:r w:rsidR="00636464" w:rsidRPr="00AF41B1">
        <w:rPr>
          <w:rFonts w:ascii="Times New Roman" w:hAnsi="Times New Roman" w:cs="Times New Roman"/>
        </w:rPr>
        <w:t>inspection,</w:t>
      </w:r>
      <w:r w:rsidRPr="00AF41B1">
        <w:rPr>
          <w:rFonts w:ascii="Times New Roman" w:hAnsi="Times New Roman" w:cs="Times New Roman"/>
        </w:rPr>
        <w:t xml:space="preserve"> and photography of completed projects.  This does not relieve personnel of the requirement to make access arrangements with me in advance.</w:t>
      </w:r>
    </w:p>
    <w:p w14:paraId="3D3BAD39" w14:textId="77777777" w:rsidR="004A3711" w:rsidRPr="00AF41B1" w:rsidRDefault="004A3711" w:rsidP="008A2653">
      <w:pPr>
        <w:ind w:left="-720" w:right="-720"/>
        <w:rPr>
          <w:rFonts w:ascii="Times New Roman" w:hAnsi="Times New Roman" w:cs="Times New Roman"/>
        </w:rPr>
      </w:pPr>
      <w:r w:rsidRPr="00AF41B1">
        <w:rPr>
          <w:rFonts w:ascii="Times New Roman" w:hAnsi="Times New Roman" w:cs="Times New Roman"/>
        </w:rPr>
        <w:t>I understand that no representation is made by NRCS, SWCD or any Watershed Council as to the existence or non-existence of utilities.  It is the responsibility of landowners, operators and/or contractors, for the liability of any damage resulting from disruption of service caused by construction activities.  (AT LEAST 48 HOURS BEFORE YOU DIG, CALL: 1(800)332-2344).</w:t>
      </w:r>
    </w:p>
    <w:p w14:paraId="35714B55" w14:textId="77777777" w:rsidR="004A3711" w:rsidRPr="00AF41B1" w:rsidRDefault="004A3711" w:rsidP="008A2653">
      <w:pPr>
        <w:ind w:left="-720" w:right="-720"/>
        <w:rPr>
          <w:rFonts w:ascii="Times New Roman" w:hAnsi="Times New Roman" w:cs="Times New Roman"/>
        </w:rPr>
      </w:pPr>
      <w:r w:rsidRPr="00AF41B1">
        <w:rPr>
          <w:rFonts w:ascii="Times New Roman" w:hAnsi="Times New Roman" w:cs="Times New Roman"/>
        </w:rPr>
        <w:t xml:space="preserve">I agree to maintain all funded practices for a minimum </w:t>
      </w:r>
      <w:r w:rsidR="00E22DB1" w:rsidRPr="00AF41B1">
        <w:rPr>
          <w:rFonts w:ascii="Times New Roman" w:hAnsi="Times New Roman" w:cs="Times New Roman"/>
        </w:rPr>
        <w:t>of years designated on the application</w:t>
      </w:r>
      <w:r w:rsidRPr="00AF41B1">
        <w:rPr>
          <w:rFonts w:ascii="Times New Roman" w:hAnsi="Times New Roman" w:cs="Times New Roman"/>
        </w:rPr>
        <w:t xml:space="preserve">.  If, before the expiration of the specified project lifespan, I choose to void this agreement or use the project for any other purpose than what it was specifically designed to do as outlined in the NRCS Field Office Technical Guide, I agree to refund </w:t>
      </w:r>
      <w:r w:rsidR="00912ED0" w:rsidRPr="00AF41B1">
        <w:rPr>
          <w:rFonts w:ascii="Times New Roman" w:hAnsi="Times New Roman" w:cs="Times New Roman"/>
        </w:rPr>
        <w:t>100% of the allocated funds minus 5% per year after the first year of completion</w:t>
      </w:r>
    </w:p>
    <w:p w14:paraId="5663DDBC" w14:textId="77777777" w:rsidR="004A3711" w:rsidRPr="00AF41B1" w:rsidRDefault="004A3711" w:rsidP="008A2653">
      <w:pPr>
        <w:ind w:left="-720" w:right="-720"/>
        <w:rPr>
          <w:rFonts w:ascii="Times New Roman" w:hAnsi="Times New Roman" w:cs="Times New Roman"/>
          <w:b/>
          <w:i/>
        </w:rPr>
      </w:pPr>
      <w:r w:rsidRPr="00AF41B1">
        <w:rPr>
          <w:rFonts w:ascii="Times New Roman" w:hAnsi="Times New Roman" w:cs="Times New Roman"/>
          <w:b/>
          <w:i/>
        </w:rPr>
        <w:t xml:space="preserve">*By signing this </w:t>
      </w:r>
      <w:proofErr w:type="gramStart"/>
      <w:r w:rsidRPr="00AF41B1">
        <w:rPr>
          <w:rFonts w:ascii="Times New Roman" w:hAnsi="Times New Roman" w:cs="Times New Roman"/>
          <w:b/>
          <w:i/>
        </w:rPr>
        <w:t>document</w:t>
      </w:r>
      <w:proofErr w:type="gramEnd"/>
      <w:r w:rsidRPr="00AF41B1">
        <w:rPr>
          <w:rFonts w:ascii="Times New Roman" w:hAnsi="Times New Roman" w:cs="Times New Roman"/>
          <w:b/>
          <w:i/>
        </w:rPr>
        <w:t xml:space="preserve"> I agree:</w:t>
      </w:r>
    </w:p>
    <w:p w14:paraId="503E57AD" w14:textId="77777777" w:rsidR="004A3711" w:rsidRPr="00AF41B1" w:rsidRDefault="00AF41B1" w:rsidP="00AF41B1">
      <w:pPr>
        <w:spacing w:after="0" w:line="240" w:lineRule="auto"/>
        <w:ind w:left="-720" w:right="-720"/>
        <w:rPr>
          <w:rFonts w:ascii="Times New Roman" w:hAnsi="Times New Roman" w:cs="Times New Roman"/>
          <w:b/>
          <w:i/>
        </w:rPr>
      </w:pPr>
      <w:r w:rsidRPr="00AF41B1">
        <w:rPr>
          <w:rFonts w:ascii="Times New Roman" w:hAnsi="Times New Roman" w:cs="Times New Roman"/>
          <w:b/>
          <w:i/>
        </w:rPr>
        <w:t>-</w:t>
      </w:r>
      <w:r w:rsidR="004A3711" w:rsidRPr="00AF41B1">
        <w:rPr>
          <w:rFonts w:ascii="Times New Roman" w:hAnsi="Times New Roman" w:cs="Times New Roman"/>
          <w:b/>
          <w:i/>
        </w:rPr>
        <w:t>Not to implement any part(s) of the outlined project before being approved by Sherman County SWCD. District staff will notify you when you have approval to start</w:t>
      </w:r>
      <w:r w:rsidR="004A3711" w:rsidRPr="00AF41B1">
        <w:rPr>
          <w:rFonts w:ascii="Times New Roman" w:hAnsi="Times New Roman" w:cs="Times New Roman"/>
          <w:i/>
        </w:rPr>
        <w:t>.</w:t>
      </w:r>
      <w:r w:rsidR="004A3711" w:rsidRPr="00AF41B1">
        <w:rPr>
          <w:rFonts w:ascii="Times New Roman" w:hAnsi="Times New Roman" w:cs="Times New Roman"/>
          <w:b/>
          <w:i/>
        </w:rPr>
        <w:t xml:space="preserve"> </w:t>
      </w:r>
    </w:p>
    <w:p w14:paraId="02B674A6" w14:textId="77777777" w:rsidR="004A3711" w:rsidRPr="00AF41B1" w:rsidRDefault="00AF41B1" w:rsidP="00AF41B1">
      <w:pPr>
        <w:spacing w:after="0" w:line="240" w:lineRule="auto"/>
        <w:ind w:left="-720" w:right="-720"/>
        <w:rPr>
          <w:rFonts w:ascii="Times New Roman" w:hAnsi="Times New Roman" w:cs="Times New Roman"/>
        </w:rPr>
      </w:pPr>
      <w:r w:rsidRPr="00AF41B1">
        <w:rPr>
          <w:rFonts w:ascii="Times New Roman" w:hAnsi="Times New Roman" w:cs="Times New Roman"/>
          <w:b/>
          <w:i/>
        </w:rPr>
        <w:t>-</w:t>
      </w:r>
      <w:r w:rsidR="004A3711" w:rsidRPr="00AF41B1">
        <w:rPr>
          <w:rFonts w:ascii="Times New Roman" w:hAnsi="Times New Roman" w:cs="Times New Roman"/>
          <w:b/>
          <w:i/>
        </w:rPr>
        <w:t>To use NEW materials for all aspects of the project(s) or money awarded will be forfeited back to the funder</w:t>
      </w:r>
      <w:r w:rsidR="004A3711" w:rsidRPr="00AF41B1">
        <w:rPr>
          <w:rFonts w:ascii="Times New Roman" w:hAnsi="Times New Roman" w:cs="Times New Roman"/>
        </w:rPr>
        <w:t xml:space="preserve">. </w:t>
      </w:r>
    </w:p>
    <w:p w14:paraId="2CA5ADE4" w14:textId="75FF94D0" w:rsidR="004A3711" w:rsidRPr="00AF41B1" w:rsidRDefault="00AF41B1" w:rsidP="00AF41B1">
      <w:pPr>
        <w:spacing w:after="0" w:line="240" w:lineRule="auto"/>
        <w:ind w:left="-720" w:right="-720"/>
        <w:rPr>
          <w:rFonts w:ascii="Times New Roman" w:hAnsi="Times New Roman" w:cs="Times New Roman"/>
          <w:b/>
          <w:i/>
        </w:rPr>
      </w:pPr>
      <w:r w:rsidRPr="00AF41B1">
        <w:rPr>
          <w:rFonts w:ascii="Times New Roman" w:hAnsi="Times New Roman" w:cs="Times New Roman"/>
          <w:b/>
          <w:i/>
        </w:rPr>
        <w:t>-</w:t>
      </w:r>
      <w:r w:rsidR="004A3711" w:rsidRPr="00AF41B1">
        <w:rPr>
          <w:rFonts w:ascii="Times New Roman" w:hAnsi="Times New Roman" w:cs="Times New Roman"/>
          <w:b/>
          <w:i/>
        </w:rPr>
        <w:t xml:space="preserve">That I, the landowner, will pay a minimum cost-share rate of </w:t>
      </w:r>
      <w:r w:rsidR="001320DA" w:rsidRPr="00AF41B1">
        <w:rPr>
          <w:rFonts w:ascii="Times New Roman" w:hAnsi="Times New Roman" w:cs="Times New Roman"/>
          <w:b/>
          <w:i/>
          <w:u w:val="single"/>
        </w:rPr>
        <w:t>__</w:t>
      </w:r>
      <w:r w:rsidR="00636464">
        <w:rPr>
          <w:rFonts w:ascii="Times New Roman" w:hAnsi="Times New Roman" w:cs="Times New Roman"/>
          <w:b/>
          <w:i/>
          <w:u w:val="single"/>
        </w:rPr>
        <w:t>25</w:t>
      </w:r>
      <w:r w:rsidRPr="00AF41B1">
        <w:rPr>
          <w:rFonts w:ascii="Times New Roman" w:hAnsi="Times New Roman" w:cs="Times New Roman"/>
          <w:b/>
          <w:i/>
          <w:u w:val="single"/>
        </w:rPr>
        <w:t>_%</w:t>
      </w:r>
    </w:p>
    <w:p w14:paraId="6B0CD666" w14:textId="77777777" w:rsidR="004A3711" w:rsidRPr="00AF41B1" w:rsidRDefault="004A3711" w:rsidP="008A2653">
      <w:pPr>
        <w:ind w:left="-720" w:right="-720"/>
        <w:rPr>
          <w:rFonts w:ascii="Times New Roman" w:hAnsi="Times New Roman" w:cs="Times New Roman"/>
        </w:rPr>
      </w:pPr>
    </w:p>
    <w:p w14:paraId="6689FE57" w14:textId="77777777" w:rsidR="004A3711" w:rsidRPr="00AF41B1" w:rsidRDefault="004A3711" w:rsidP="001873CB">
      <w:pPr>
        <w:spacing w:after="0" w:line="240" w:lineRule="auto"/>
        <w:ind w:left="-720" w:right="-720"/>
        <w:rPr>
          <w:rFonts w:ascii="Times New Roman" w:hAnsi="Times New Roman" w:cs="Times New Roman"/>
        </w:rPr>
      </w:pPr>
      <w:r w:rsidRPr="009F20A6">
        <w:rPr>
          <w:rFonts w:ascii="Times New Roman" w:hAnsi="Times New Roman" w:cs="Times New Roman"/>
          <w:highlight w:val="yellow"/>
        </w:rPr>
        <w:t>_______________________________________</w:t>
      </w:r>
      <w:r w:rsidRPr="00AF41B1">
        <w:rPr>
          <w:rFonts w:ascii="Times New Roman" w:hAnsi="Times New Roman" w:cs="Times New Roman"/>
        </w:rPr>
        <w:tab/>
      </w:r>
      <w:r w:rsidRPr="00AF41B1">
        <w:rPr>
          <w:rFonts w:ascii="Times New Roman" w:hAnsi="Times New Roman" w:cs="Times New Roman"/>
        </w:rPr>
        <w:tab/>
      </w:r>
      <w:r w:rsidRPr="00AF41B1">
        <w:rPr>
          <w:rFonts w:ascii="Times New Roman" w:hAnsi="Times New Roman" w:cs="Times New Roman"/>
        </w:rPr>
        <w:tab/>
        <w:t>_____</w:t>
      </w:r>
      <w:r w:rsidRPr="009F20A6">
        <w:rPr>
          <w:rFonts w:ascii="Times New Roman" w:hAnsi="Times New Roman" w:cs="Times New Roman"/>
          <w:highlight w:val="yellow"/>
        </w:rPr>
        <w:t>_______________</w:t>
      </w:r>
      <w:r w:rsidRPr="00AF41B1">
        <w:rPr>
          <w:rFonts w:ascii="Times New Roman" w:hAnsi="Times New Roman" w:cs="Times New Roman"/>
        </w:rPr>
        <w:t>__</w:t>
      </w:r>
    </w:p>
    <w:p w14:paraId="56EF3009" w14:textId="77777777" w:rsidR="004A3711" w:rsidRPr="00AF41B1" w:rsidRDefault="004A3711" w:rsidP="001873CB">
      <w:pPr>
        <w:spacing w:after="0" w:line="240" w:lineRule="auto"/>
        <w:ind w:left="-720" w:right="-720"/>
        <w:rPr>
          <w:rFonts w:ascii="Times New Roman" w:hAnsi="Times New Roman" w:cs="Times New Roman"/>
          <w:i/>
        </w:rPr>
      </w:pPr>
      <w:r w:rsidRPr="00AF41B1">
        <w:rPr>
          <w:rFonts w:ascii="Times New Roman" w:hAnsi="Times New Roman" w:cs="Times New Roman"/>
          <w:i/>
        </w:rPr>
        <w:t>(Cooperator’s Signature)</w:t>
      </w:r>
      <w:r w:rsidRPr="00AF41B1">
        <w:rPr>
          <w:rFonts w:ascii="Times New Roman" w:hAnsi="Times New Roman" w:cs="Times New Roman"/>
          <w:i/>
        </w:rPr>
        <w:tab/>
      </w:r>
      <w:r w:rsidRPr="00AF41B1">
        <w:rPr>
          <w:rFonts w:ascii="Times New Roman" w:hAnsi="Times New Roman" w:cs="Times New Roman"/>
          <w:i/>
        </w:rPr>
        <w:tab/>
      </w:r>
      <w:r w:rsidRPr="00AF41B1">
        <w:rPr>
          <w:rFonts w:ascii="Times New Roman" w:hAnsi="Times New Roman" w:cs="Times New Roman"/>
          <w:i/>
        </w:rPr>
        <w:tab/>
      </w:r>
      <w:r w:rsidRPr="00AF41B1">
        <w:rPr>
          <w:rFonts w:ascii="Times New Roman" w:hAnsi="Times New Roman" w:cs="Times New Roman"/>
          <w:i/>
        </w:rPr>
        <w:tab/>
      </w:r>
      <w:r w:rsidRPr="00AF41B1">
        <w:rPr>
          <w:rFonts w:ascii="Times New Roman" w:hAnsi="Times New Roman" w:cs="Times New Roman"/>
          <w:i/>
        </w:rPr>
        <w:tab/>
      </w:r>
      <w:r w:rsidRPr="00AF41B1">
        <w:rPr>
          <w:rFonts w:ascii="Times New Roman" w:hAnsi="Times New Roman" w:cs="Times New Roman"/>
          <w:i/>
        </w:rPr>
        <w:tab/>
      </w:r>
      <w:r w:rsidRPr="00AF41B1">
        <w:rPr>
          <w:rFonts w:ascii="Times New Roman" w:hAnsi="Times New Roman" w:cs="Times New Roman"/>
          <w:i/>
        </w:rPr>
        <w:tab/>
        <w:t>(Date)</w:t>
      </w:r>
    </w:p>
    <w:p w14:paraId="3112C0B5" w14:textId="77777777" w:rsidR="001873CB" w:rsidRPr="00AF41B1" w:rsidRDefault="001873CB" w:rsidP="001873CB">
      <w:pPr>
        <w:spacing w:after="0" w:line="240" w:lineRule="auto"/>
        <w:ind w:left="-720" w:right="-720"/>
        <w:rPr>
          <w:rFonts w:ascii="Times New Roman" w:hAnsi="Times New Roman" w:cs="Times New Roman"/>
          <w:sz w:val="24"/>
          <w:szCs w:val="24"/>
        </w:rPr>
      </w:pPr>
    </w:p>
    <w:p w14:paraId="3777A7C3" w14:textId="77777777" w:rsidR="004A3711" w:rsidRPr="00AF41B1" w:rsidRDefault="004A3711" w:rsidP="008A2653">
      <w:pPr>
        <w:ind w:left="-720" w:right="-720"/>
        <w:rPr>
          <w:rFonts w:ascii="Times New Roman" w:hAnsi="Times New Roman" w:cs="Times New Roman"/>
          <w:sz w:val="24"/>
          <w:szCs w:val="24"/>
        </w:rPr>
      </w:pPr>
      <w:r w:rsidRPr="00AF41B1">
        <w:rPr>
          <w:rFonts w:ascii="Times New Roman" w:hAnsi="Times New Roman" w:cs="Times New Roman"/>
          <w:b/>
          <w:sz w:val="24"/>
          <w:szCs w:val="24"/>
        </w:rPr>
        <w:lastRenderedPageBreak/>
        <w:t xml:space="preserve">Sherman County Soil and Water Conservation </w:t>
      </w:r>
      <w:r w:rsidRPr="001F647E">
        <w:rPr>
          <w:rFonts w:ascii="Times New Roman" w:hAnsi="Times New Roman" w:cs="Times New Roman"/>
          <w:b/>
          <w:sz w:val="24"/>
          <w:szCs w:val="24"/>
        </w:rPr>
        <w:t>District agrees to</w:t>
      </w:r>
      <w:r w:rsidRPr="00AF41B1">
        <w:rPr>
          <w:rFonts w:ascii="Times New Roman" w:hAnsi="Times New Roman" w:cs="Times New Roman"/>
          <w:sz w:val="24"/>
          <w:szCs w:val="24"/>
        </w:rPr>
        <w:t>:</w:t>
      </w:r>
    </w:p>
    <w:p w14:paraId="046BACAD" w14:textId="77777777" w:rsidR="004A3711" w:rsidRPr="00AF41B1" w:rsidRDefault="004A3711" w:rsidP="008A2653">
      <w:pPr>
        <w:numPr>
          <w:ilvl w:val="0"/>
          <w:numId w:val="13"/>
        </w:numPr>
        <w:spacing w:after="0" w:line="240" w:lineRule="auto"/>
        <w:ind w:left="-720" w:right="-720" w:firstLine="0"/>
        <w:rPr>
          <w:rFonts w:ascii="Times New Roman" w:hAnsi="Times New Roman" w:cs="Times New Roman"/>
          <w:sz w:val="24"/>
          <w:szCs w:val="24"/>
        </w:rPr>
      </w:pPr>
      <w:r w:rsidRPr="00AF41B1">
        <w:rPr>
          <w:rFonts w:ascii="Times New Roman" w:hAnsi="Times New Roman" w:cs="Times New Roman"/>
          <w:sz w:val="24"/>
          <w:szCs w:val="24"/>
        </w:rPr>
        <w:t>Provide technical assistance from the SWCD or NRCS in developing and implementing the conservation plan with the identified practices, and in conducting natural resource and cultural resource reviews as required by various State and Federal laws.</w:t>
      </w:r>
    </w:p>
    <w:p w14:paraId="31CC0B3E" w14:textId="77777777" w:rsidR="004A3711" w:rsidRPr="00AF41B1" w:rsidRDefault="004A3711" w:rsidP="008A2653">
      <w:pPr>
        <w:numPr>
          <w:ilvl w:val="0"/>
          <w:numId w:val="13"/>
        </w:numPr>
        <w:spacing w:after="0" w:line="240" w:lineRule="auto"/>
        <w:ind w:left="-720" w:right="-720" w:firstLine="0"/>
        <w:rPr>
          <w:rFonts w:ascii="Times New Roman" w:hAnsi="Times New Roman" w:cs="Times New Roman"/>
          <w:sz w:val="24"/>
          <w:szCs w:val="24"/>
        </w:rPr>
      </w:pPr>
      <w:r w:rsidRPr="00AF41B1">
        <w:rPr>
          <w:rFonts w:ascii="Times New Roman" w:hAnsi="Times New Roman" w:cs="Times New Roman"/>
          <w:sz w:val="24"/>
          <w:szCs w:val="24"/>
        </w:rPr>
        <w:t>Make technically sound and economically feasible recommendations based upon the NRCS Field Office Technical Guide, including measures to assure that the plan will not adversely affect threatened or endangered species and will adequately address water quality standards.</w:t>
      </w:r>
    </w:p>
    <w:p w14:paraId="7BD80B4F" w14:textId="77777777" w:rsidR="004A3711" w:rsidRPr="00AF41B1" w:rsidRDefault="004A3711" w:rsidP="008A2653">
      <w:pPr>
        <w:numPr>
          <w:ilvl w:val="0"/>
          <w:numId w:val="13"/>
        </w:numPr>
        <w:spacing w:after="0" w:line="240" w:lineRule="auto"/>
        <w:ind w:left="-720" w:right="-720" w:firstLine="0"/>
        <w:rPr>
          <w:rFonts w:ascii="Times New Roman" w:hAnsi="Times New Roman" w:cs="Times New Roman"/>
          <w:sz w:val="24"/>
          <w:szCs w:val="24"/>
        </w:rPr>
      </w:pPr>
      <w:r w:rsidRPr="00AF41B1">
        <w:rPr>
          <w:rFonts w:ascii="Times New Roman" w:hAnsi="Times New Roman" w:cs="Times New Roman"/>
          <w:sz w:val="24"/>
          <w:szCs w:val="24"/>
        </w:rPr>
        <w:t>Seek cost-share funding at the agreed upon rate for the time frame identified above.</w:t>
      </w:r>
    </w:p>
    <w:p w14:paraId="2A36C1F9" w14:textId="77777777" w:rsidR="004A3711" w:rsidRPr="00AF41B1" w:rsidRDefault="004A3711" w:rsidP="008A2653">
      <w:pPr>
        <w:numPr>
          <w:ilvl w:val="0"/>
          <w:numId w:val="13"/>
        </w:numPr>
        <w:spacing w:after="0" w:line="240" w:lineRule="auto"/>
        <w:ind w:left="-720" w:right="-720" w:firstLine="0"/>
        <w:rPr>
          <w:rFonts w:ascii="Times New Roman" w:hAnsi="Times New Roman" w:cs="Times New Roman"/>
          <w:sz w:val="24"/>
          <w:szCs w:val="24"/>
        </w:rPr>
      </w:pPr>
      <w:r w:rsidRPr="00AF41B1">
        <w:rPr>
          <w:rFonts w:ascii="Times New Roman" w:hAnsi="Times New Roman" w:cs="Times New Roman"/>
          <w:sz w:val="24"/>
          <w:szCs w:val="24"/>
        </w:rPr>
        <w:t>Notify cooperator when cost-share funding becomes available, and of any deadlines imposed by the funding source.</w:t>
      </w:r>
    </w:p>
    <w:p w14:paraId="11BC3312" w14:textId="77777777" w:rsidR="004A3711" w:rsidRPr="00AF41B1" w:rsidRDefault="004A3711" w:rsidP="008A2653">
      <w:pPr>
        <w:numPr>
          <w:ilvl w:val="0"/>
          <w:numId w:val="13"/>
        </w:numPr>
        <w:spacing w:after="0" w:line="240" w:lineRule="auto"/>
        <w:ind w:left="-720" w:right="-720" w:firstLine="0"/>
        <w:rPr>
          <w:rFonts w:ascii="Times New Roman" w:hAnsi="Times New Roman" w:cs="Times New Roman"/>
          <w:sz w:val="24"/>
          <w:szCs w:val="24"/>
        </w:rPr>
      </w:pPr>
      <w:r w:rsidRPr="00AF41B1">
        <w:rPr>
          <w:rFonts w:ascii="Times New Roman" w:hAnsi="Times New Roman" w:cs="Times New Roman"/>
          <w:sz w:val="24"/>
          <w:szCs w:val="24"/>
        </w:rPr>
        <w:t>Protect cooperator’s information from disclosure in accordance with the Privacy Act.</w:t>
      </w:r>
    </w:p>
    <w:p w14:paraId="7BFFE332" w14:textId="77777777" w:rsidR="004A3711" w:rsidRPr="00AF41B1" w:rsidRDefault="004A3711" w:rsidP="008A2653">
      <w:pPr>
        <w:numPr>
          <w:ilvl w:val="0"/>
          <w:numId w:val="13"/>
        </w:numPr>
        <w:spacing w:after="0" w:line="240" w:lineRule="auto"/>
        <w:ind w:left="-720" w:right="-720" w:firstLine="0"/>
        <w:rPr>
          <w:rFonts w:ascii="Times New Roman" w:hAnsi="Times New Roman" w:cs="Times New Roman"/>
          <w:sz w:val="24"/>
          <w:szCs w:val="24"/>
        </w:rPr>
      </w:pPr>
      <w:r w:rsidRPr="00AF41B1">
        <w:rPr>
          <w:rFonts w:ascii="Times New Roman" w:hAnsi="Times New Roman" w:cs="Times New Roman"/>
          <w:sz w:val="24"/>
          <w:szCs w:val="24"/>
        </w:rPr>
        <w:t>Make arrangements with cooperator for any required access to project site.</w:t>
      </w:r>
    </w:p>
    <w:p w14:paraId="22BBF512" w14:textId="77777777" w:rsidR="004A3711" w:rsidRPr="00AF41B1" w:rsidRDefault="004A3711" w:rsidP="008A2653">
      <w:pPr>
        <w:numPr>
          <w:ilvl w:val="0"/>
          <w:numId w:val="13"/>
        </w:numPr>
        <w:spacing w:after="0" w:line="240" w:lineRule="auto"/>
        <w:ind w:left="-720" w:right="-720" w:firstLine="0"/>
        <w:rPr>
          <w:rFonts w:ascii="Times New Roman" w:hAnsi="Times New Roman" w:cs="Times New Roman"/>
          <w:sz w:val="24"/>
          <w:szCs w:val="24"/>
        </w:rPr>
      </w:pPr>
      <w:r w:rsidRPr="00AF41B1">
        <w:rPr>
          <w:rFonts w:ascii="Times New Roman" w:hAnsi="Times New Roman" w:cs="Times New Roman"/>
          <w:sz w:val="24"/>
          <w:szCs w:val="24"/>
        </w:rPr>
        <w:t>Provide all services on a non-discriminatory basis.</w:t>
      </w:r>
    </w:p>
    <w:p w14:paraId="1FB5696A" w14:textId="48CC57DE" w:rsidR="004A3711" w:rsidRPr="00AF41B1" w:rsidRDefault="004A3711" w:rsidP="008A2653">
      <w:pPr>
        <w:ind w:left="-720" w:right="-720"/>
        <w:rPr>
          <w:rFonts w:ascii="Times New Roman" w:hAnsi="Times New Roman" w:cs="Times New Roman"/>
          <w:sz w:val="24"/>
          <w:szCs w:val="24"/>
        </w:rPr>
      </w:pPr>
      <w:r w:rsidRPr="00AF41B1">
        <w:rPr>
          <w:rFonts w:ascii="Times New Roman" w:hAnsi="Times New Roman" w:cs="Times New Roman"/>
          <w:sz w:val="24"/>
          <w:szCs w:val="24"/>
        </w:rPr>
        <w:t xml:space="preserve">Sherman County SWCD reserves the right to cancel this agreement in the event that cost-share funding </w:t>
      </w:r>
      <w:r w:rsidR="00636464" w:rsidRPr="00AF41B1">
        <w:rPr>
          <w:rFonts w:ascii="Times New Roman" w:hAnsi="Times New Roman" w:cs="Times New Roman"/>
          <w:sz w:val="24"/>
          <w:szCs w:val="24"/>
        </w:rPr>
        <w:t>cannot</w:t>
      </w:r>
      <w:r w:rsidRPr="00AF41B1">
        <w:rPr>
          <w:rFonts w:ascii="Times New Roman" w:hAnsi="Times New Roman" w:cs="Times New Roman"/>
          <w:sz w:val="24"/>
          <w:szCs w:val="24"/>
        </w:rPr>
        <w:t xml:space="preserve"> be acquired within the specified timeframe.</w:t>
      </w:r>
    </w:p>
    <w:p w14:paraId="0D99D1FD" w14:textId="77777777" w:rsidR="004A3711" w:rsidRPr="00AF41B1" w:rsidRDefault="004A3711" w:rsidP="008A2653">
      <w:pPr>
        <w:ind w:left="-720" w:right="-720"/>
        <w:rPr>
          <w:rFonts w:ascii="Times New Roman" w:hAnsi="Times New Roman" w:cs="Times New Roman"/>
          <w:sz w:val="24"/>
          <w:szCs w:val="24"/>
        </w:rPr>
      </w:pPr>
    </w:p>
    <w:p w14:paraId="61199F84" w14:textId="77777777" w:rsidR="004A3711" w:rsidRPr="00AF41B1" w:rsidRDefault="004A3711" w:rsidP="001873CB">
      <w:pPr>
        <w:spacing w:after="0" w:line="240" w:lineRule="auto"/>
        <w:ind w:left="-720" w:right="-720"/>
        <w:rPr>
          <w:rFonts w:ascii="Times New Roman" w:hAnsi="Times New Roman" w:cs="Times New Roman"/>
          <w:sz w:val="24"/>
          <w:szCs w:val="24"/>
        </w:rPr>
      </w:pPr>
      <w:r w:rsidRPr="00AF41B1">
        <w:rPr>
          <w:rFonts w:ascii="Times New Roman" w:hAnsi="Times New Roman" w:cs="Times New Roman"/>
          <w:sz w:val="24"/>
          <w:szCs w:val="24"/>
        </w:rPr>
        <w:t>APPROVED___________________________________________</w:t>
      </w:r>
      <w:r w:rsidRPr="00AF41B1">
        <w:rPr>
          <w:rFonts w:ascii="Times New Roman" w:hAnsi="Times New Roman" w:cs="Times New Roman"/>
          <w:sz w:val="24"/>
          <w:szCs w:val="24"/>
        </w:rPr>
        <w:tab/>
        <w:t>_______________________</w:t>
      </w:r>
    </w:p>
    <w:p w14:paraId="2F09652B" w14:textId="77777777" w:rsidR="001873CB" w:rsidRPr="00AF41B1" w:rsidRDefault="004A3711" w:rsidP="001873CB">
      <w:pPr>
        <w:spacing w:after="0" w:line="240" w:lineRule="auto"/>
        <w:ind w:left="-720" w:right="-720"/>
        <w:rPr>
          <w:rFonts w:ascii="Times New Roman" w:hAnsi="Times New Roman" w:cs="Times New Roman"/>
          <w:i/>
          <w:sz w:val="24"/>
          <w:szCs w:val="24"/>
        </w:rPr>
      </w:pPr>
      <w:r w:rsidRPr="00AF41B1">
        <w:rPr>
          <w:rFonts w:ascii="Times New Roman" w:hAnsi="Times New Roman" w:cs="Times New Roman"/>
          <w:sz w:val="24"/>
          <w:szCs w:val="24"/>
        </w:rPr>
        <w:tab/>
      </w:r>
      <w:r w:rsidRPr="00AF41B1">
        <w:rPr>
          <w:rFonts w:ascii="Times New Roman" w:hAnsi="Times New Roman" w:cs="Times New Roman"/>
          <w:sz w:val="24"/>
          <w:szCs w:val="24"/>
        </w:rPr>
        <w:tab/>
      </w:r>
      <w:r w:rsidRPr="00AF41B1">
        <w:rPr>
          <w:rFonts w:ascii="Times New Roman" w:hAnsi="Times New Roman" w:cs="Times New Roman"/>
          <w:i/>
          <w:sz w:val="24"/>
          <w:szCs w:val="24"/>
        </w:rPr>
        <w:t>(Board of Directors)</w:t>
      </w:r>
      <w:r w:rsidRPr="00AF41B1">
        <w:rPr>
          <w:rFonts w:ascii="Times New Roman" w:hAnsi="Times New Roman" w:cs="Times New Roman"/>
          <w:i/>
          <w:sz w:val="24"/>
          <w:szCs w:val="24"/>
        </w:rPr>
        <w:tab/>
      </w:r>
      <w:r w:rsidRPr="00AF41B1">
        <w:rPr>
          <w:rFonts w:ascii="Times New Roman" w:hAnsi="Times New Roman" w:cs="Times New Roman"/>
          <w:i/>
          <w:sz w:val="24"/>
          <w:szCs w:val="24"/>
        </w:rPr>
        <w:tab/>
      </w:r>
      <w:r w:rsidRPr="00AF41B1">
        <w:rPr>
          <w:rFonts w:ascii="Times New Roman" w:hAnsi="Times New Roman" w:cs="Times New Roman"/>
          <w:i/>
          <w:sz w:val="24"/>
          <w:szCs w:val="24"/>
        </w:rPr>
        <w:tab/>
      </w:r>
      <w:r w:rsidRPr="00AF41B1">
        <w:rPr>
          <w:rFonts w:ascii="Times New Roman" w:hAnsi="Times New Roman" w:cs="Times New Roman"/>
          <w:i/>
          <w:sz w:val="24"/>
          <w:szCs w:val="24"/>
        </w:rPr>
        <w:tab/>
      </w:r>
      <w:r w:rsidRPr="00AF41B1">
        <w:rPr>
          <w:rFonts w:ascii="Times New Roman" w:hAnsi="Times New Roman" w:cs="Times New Roman"/>
          <w:i/>
          <w:sz w:val="24"/>
          <w:szCs w:val="24"/>
        </w:rPr>
        <w:tab/>
        <w:t>(Date)</w:t>
      </w:r>
    </w:p>
    <w:p w14:paraId="167AF0C6" w14:textId="77777777" w:rsidR="001873CB" w:rsidRDefault="001873CB" w:rsidP="001873CB">
      <w:pPr>
        <w:rPr>
          <w:i/>
          <w:sz w:val="18"/>
          <w:szCs w:val="18"/>
        </w:rPr>
        <w:sectPr w:rsidR="001873CB" w:rsidSect="001873CB">
          <w:pgSz w:w="12240" w:h="15840"/>
          <w:pgMar w:top="720" w:right="1440" w:bottom="720" w:left="1440" w:header="720" w:footer="720" w:gutter="0"/>
          <w:cols w:space="720"/>
          <w:docGrid w:linePitch="360"/>
        </w:sectPr>
      </w:pPr>
    </w:p>
    <w:p w14:paraId="0573A0B8" w14:textId="77777777" w:rsidR="009F7E09" w:rsidRPr="009F7E09" w:rsidRDefault="005F6F61" w:rsidP="009F7E09">
      <w:pPr>
        <w:rPr>
          <w:rFonts w:ascii="Times New Roman" w:hAnsi="Times New Roman" w:cs="Times New Roman"/>
          <w:b/>
          <w:sz w:val="24"/>
          <w:szCs w:val="24"/>
        </w:rPr>
      </w:pPr>
      <w:r>
        <w:rPr>
          <w:noProof/>
        </w:rPr>
        <w:lastRenderedPageBreak/>
        <w:pict w14:anchorId="32634EDA">
          <v:shapetype id="_x0000_t202" coordsize="21600,21600" o:spt="202" path="m,l,21600r21600,l21600,xe">
            <v:stroke joinstyle="miter"/>
            <v:path gradientshapeok="t" o:connecttype="rect"/>
          </v:shapetype>
          <v:shape id="Text Box 2" o:spid="_x0000_s1026" type="#_x0000_t202" style="position:absolute;margin-left:76.05pt;margin-top:18.2pt;width:410.4pt;height:50.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" filled="f" stroked="f" strokeweight="1pt">
            <v:textbox>
              <w:txbxContent>
                <w:p w14:paraId="08F00995" w14:textId="77777777" w:rsidR="009F7E09" w:rsidRPr="00FC626D" w:rsidRDefault="009F7E09" w:rsidP="009F7E09">
                  <w:pPr>
                    <w:pStyle w:val="Heading1"/>
                    <w:rPr>
                      <w:rFonts w:ascii="Algerian" w:hAnsi="Algerian"/>
                      <w:b/>
                    </w:rPr>
                  </w:pPr>
                  <w:r w:rsidRPr="00FC626D">
                    <w:rPr>
                      <w:rFonts w:ascii="Algerian" w:hAnsi="Algerian"/>
                      <w:b/>
                    </w:rPr>
                    <w:t>SHERMAN COUNTY SOIL &amp; WATER CONSERVATION DISTRICT</w:t>
                  </w:r>
                </w:p>
                <w:p w14:paraId="7BAC5DD6" w14:textId="77777777" w:rsidR="009F7E09" w:rsidRPr="00FC626D" w:rsidRDefault="009F7E09" w:rsidP="009F7E09">
                  <w:pPr>
                    <w:jc w:val="both"/>
                    <w:rPr>
                      <w:rFonts w:ascii="Algerian" w:hAnsi="Algerian"/>
                    </w:rPr>
                  </w:pPr>
                  <w:r w:rsidRPr="00FC626D">
                    <w:rPr>
                      <w:rFonts w:ascii="Algerian" w:hAnsi="Algerian"/>
                    </w:rPr>
                    <w:t xml:space="preserve">P. O. Box 405                                           </w:t>
                  </w:r>
                  <w:r>
                    <w:rPr>
                      <w:rFonts w:ascii="Algerian" w:hAnsi="Algerian"/>
                    </w:rPr>
                    <w:t xml:space="preserve">        </w:t>
                  </w:r>
                  <w:r w:rsidRPr="00FC626D">
                    <w:rPr>
                      <w:rFonts w:ascii="Algerian" w:hAnsi="Algerian"/>
                    </w:rPr>
                    <w:t>Phone (541) 565-3216</w:t>
                  </w:r>
                </w:p>
                <w:p w14:paraId="1E98CA3D" w14:textId="77777777" w:rsidR="009F7E09" w:rsidRPr="00FC626D" w:rsidRDefault="009F7E09" w:rsidP="009F7E09">
                  <w:pPr>
                    <w:jc w:val="both"/>
                    <w:rPr>
                      <w:rFonts w:ascii="Algerian" w:hAnsi="Algerian"/>
                    </w:rPr>
                  </w:pPr>
                  <w:smartTag w:uri="urn:schemas-microsoft-com:office:smarttags" w:element="place">
                    <w:smartTag w:uri="urn:schemas-microsoft-com:office:smarttags" w:element="City">
                      <w:r w:rsidRPr="00FC626D">
                        <w:rPr>
                          <w:rFonts w:ascii="Algerian" w:hAnsi="Algerian"/>
                        </w:rPr>
                        <w:t>Moro</w:t>
                      </w:r>
                    </w:smartTag>
                    <w:r w:rsidRPr="00FC626D">
                      <w:rPr>
                        <w:rFonts w:ascii="Algerian" w:hAnsi="Algerian"/>
                      </w:rPr>
                      <w:t xml:space="preserve">, </w:t>
                    </w:r>
                    <w:smartTag w:uri="urn:schemas-microsoft-com:office:smarttags" w:element="State">
                      <w:r w:rsidRPr="00FC626D">
                        <w:rPr>
                          <w:rFonts w:ascii="Algerian" w:hAnsi="Algerian"/>
                        </w:rPr>
                        <w:t>Oregon</w:t>
                      </w:r>
                    </w:smartTag>
                    <w:r w:rsidRPr="00FC626D">
                      <w:rPr>
                        <w:rFonts w:ascii="Algerian" w:hAnsi="Algerian"/>
                      </w:rPr>
                      <w:t xml:space="preserve"> </w:t>
                    </w:r>
                    <w:smartTag w:uri="urn:schemas-microsoft-com:office:smarttags" w:element="PostalCode">
                      <w:r w:rsidRPr="00FC626D">
                        <w:rPr>
                          <w:rFonts w:ascii="Algerian" w:hAnsi="Algerian"/>
                        </w:rPr>
                        <w:t>97039</w:t>
                      </w:r>
                    </w:smartTag>
                  </w:smartTag>
                  <w:r>
                    <w:rPr>
                      <w:rFonts w:ascii="Algerian" w:hAnsi="Algerian"/>
                    </w:rPr>
                    <w:tab/>
                  </w:r>
                  <w:r>
                    <w:rPr>
                      <w:rFonts w:ascii="Algerian" w:hAnsi="Algerian"/>
                    </w:rPr>
                    <w:tab/>
                    <w:t xml:space="preserve">           Fax (541)</w:t>
                  </w:r>
                  <w:r w:rsidRPr="00FC626D">
                    <w:rPr>
                      <w:rFonts w:ascii="Algerian" w:hAnsi="Algerian"/>
                    </w:rPr>
                    <w:t>565-3430</w:t>
                  </w:r>
                </w:p>
                <w:p w14:paraId="6693446C" w14:textId="77777777" w:rsidR="009F7E09" w:rsidRPr="00FC626D" w:rsidRDefault="009F7E09" w:rsidP="009F7E09">
                  <w:pPr>
                    <w:jc w:val="both"/>
                    <w:rPr>
                      <w:rFonts w:ascii="Algerian" w:hAnsi="Algerian"/>
                    </w:rPr>
                  </w:pPr>
                </w:p>
              </w:txbxContent>
            </v:textbox>
          </v:shape>
        </w:pict>
      </w:r>
      <w:r w:rsidR="009F7E09">
        <w:object w:dxaOrig="1621" w:dyaOrig="2141" w14:anchorId="26D4C2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90pt" o:ole="" fillcolor="window">
            <v:imagedata r:id="rId12" o:title=""/>
          </v:shape>
          <o:OLEObject Type="Embed" ProgID="Word.Picture.8" ShapeID="_x0000_i1025" DrawAspect="Content" ObjectID="_1748257408" r:id="rId13"/>
        </w:object>
      </w:r>
      <w:r w:rsidR="009F7E09">
        <w:tab/>
      </w:r>
      <w:r w:rsidR="009F7E09" w:rsidRPr="009F7E09">
        <w:rPr>
          <w:rFonts w:ascii="Times New Roman" w:hAnsi="Times New Roman" w:cs="Times New Roman"/>
          <w:b/>
          <w:sz w:val="24"/>
          <w:szCs w:val="24"/>
        </w:rPr>
        <w:t>COUNTY COST SHARE PROGRAM GRANT AGREEMENT</w:t>
      </w:r>
    </w:p>
    <w:p w14:paraId="3FE95C94" w14:textId="77777777" w:rsidR="009F7E09" w:rsidRPr="00AF41B1" w:rsidRDefault="009F7E09" w:rsidP="009F7E09">
      <w:pPr>
        <w:rPr>
          <w:rFonts w:ascii="Times New Roman" w:hAnsi="Times New Roman" w:cs="Times New Roman"/>
          <w:b/>
          <w:sz w:val="24"/>
          <w:szCs w:val="24"/>
        </w:rPr>
      </w:pPr>
      <w:r w:rsidRPr="00AF41B1">
        <w:rPr>
          <w:rFonts w:ascii="Times New Roman" w:hAnsi="Times New Roman" w:cs="Times New Roman"/>
          <w:b/>
          <w:sz w:val="24"/>
          <w:szCs w:val="24"/>
        </w:rPr>
        <w:t>This grant agreement is between the Sherman County Soil and Water Conservation District and the Grantee, in consideration of the mutual covenants contained herein. Any contribution made by the Sherman County Soil and Water Conservation District to the Grantee is subject to the following terms and conditions:</w:t>
      </w:r>
    </w:p>
    <w:p w14:paraId="76917A45" w14:textId="77777777" w:rsidR="009F7E09" w:rsidRPr="00AF41B1" w:rsidRDefault="009F7E09" w:rsidP="009F7E09">
      <w:pPr>
        <w:numPr>
          <w:ilvl w:val="0"/>
          <w:numId w:val="15"/>
        </w:numPr>
        <w:spacing w:after="0" w:line="240" w:lineRule="auto"/>
        <w:rPr>
          <w:rFonts w:ascii="Times New Roman" w:hAnsi="Times New Roman" w:cs="Times New Roman"/>
          <w:sz w:val="24"/>
          <w:szCs w:val="24"/>
        </w:rPr>
      </w:pPr>
      <w:r w:rsidRPr="00AF41B1">
        <w:rPr>
          <w:rFonts w:ascii="Times New Roman" w:hAnsi="Times New Roman" w:cs="Times New Roman"/>
          <w:b/>
          <w:sz w:val="24"/>
          <w:szCs w:val="24"/>
          <w:u w:val="single"/>
        </w:rPr>
        <w:t xml:space="preserve">Project Proposal. </w:t>
      </w:r>
      <w:r w:rsidRPr="00AF41B1">
        <w:rPr>
          <w:rFonts w:ascii="Times New Roman" w:hAnsi="Times New Roman" w:cs="Times New Roman"/>
          <w:sz w:val="24"/>
          <w:szCs w:val="24"/>
        </w:rPr>
        <w:t xml:space="preserve">Contributions shall be used only for the purposes agreed upon in the </w:t>
      </w:r>
      <w:r w:rsidRPr="00AF41B1">
        <w:rPr>
          <w:rFonts w:ascii="Times New Roman" w:hAnsi="Times New Roman" w:cs="Times New Roman"/>
          <w:i/>
          <w:sz w:val="24"/>
          <w:szCs w:val="24"/>
        </w:rPr>
        <w:t xml:space="preserve">Schedule for Release of Funds, </w:t>
      </w:r>
      <w:r w:rsidRPr="00AF41B1">
        <w:rPr>
          <w:rFonts w:ascii="Times New Roman" w:hAnsi="Times New Roman" w:cs="Times New Roman"/>
          <w:sz w:val="24"/>
          <w:szCs w:val="24"/>
        </w:rPr>
        <w:t>attached as Exhibit A, and in the manner set forth in the approved grant application unless the Grantee has received written permission from the Sherman County SWCD for deviation. A minimum of 25% match funds shall be provided prior to the disbursement of funds.</w:t>
      </w:r>
    </w:p>
    <w:p w14:paraId="460CA778" w14:textId="77777777" w:rsidR="009F7E09" w:rsidRPr="00AF41B1" w:rsidRDefault="009F7E09" w:rsidP="009F7E09">
      <w:pPr>
        <w:numPr>
          <w:ilvl w:val="0"/>
          <w:numId w:val="15"/>
        </w:numPr>
        <w:spacing w:after="0" w:line="240" w:lineRule="auto"/>
        <w:rPr>
          <w:rFonts w:ascii="Times New Roman" w:hAnsi="Times New Roman" w:cs="Times New Roman"/>
          <w:b/>
          <w:sz w:val="24"/>
          <w:szCs w:val="24"/>
          <w:u w:val="single"/>
        </w:rPr>
      </w:pPr>
      <w:r w:rsidRPr="00AF41B1">
        <w:rPr>
          <w:rFonts w:ascii="Times New Roman" w:hAnsi="Times New Roman" w:cs="Times New Roman"/>
          <w:b/>
          <w:sz w:val="24"/>
          <w:szCs w:val="24"/>
          <w:u w:val="single"/>
        </w:rPr>
        <w:t xml:space="preserve">Repayment. </w:t>
      </w:r>
      <w:r w:rsidRPr="00AF41B1">
        <w:rPr>
          <w:rFonts w:ascii="Times New Roman" w:hAnsi="Times New Roman" w:cs="Times New Roman"/>
          <w:sz w:val="24"/>
          <w:szCs w:val="24"/>
        </w:rPr>
        <w:t>The Recipient shall repay to the Sherman County SWCD any portion of the contribution which is not used for the purposes specified in the project proposal.</w:t>
      </w:r>
      <w:r w:rsidRPr="00AF41B1">
        <w:rPr>
          <w:rFonts w:ascii="Times New Roman" w:hAnsi="Times New Roman" w:cs="Times New Roman"/>
          <w:b/>
          <w:sz w:val="24"/>
          <w:szCs w:val="24"/>
        </w:rPr>
        <w:t xml:space="preserve"> </w:t>
      </w:r>
      <w:r w:rsidRPr="00AF41B1">
        <w:rPr>
          <w:rFonts w:ascii="Times New Roman" w:hAnsi="Times New Roman" w:cs="Times New Roman"/>
          <w:b/>
          <w:sz w:val="24"/>
          <w:szCs w:val="24"/>
          <w:u w:val="single"/>
        </w:rPr>
        <w:t xml:space="preserve">   </w:t>
      </w:r>
    </w:p>
    <w:p w14:paraId="6E8190EA" w14:textId="77777777" w:rsidR="009F7E09" w:rsidRPr="00AF41B1" w:rsidRDefault="009F7E09" w:rsidP="009F7E09">
      <w:pPr>
        <w:numPr>
          <w:ilvl w:val="0"/>
          <w:numId w:val="15"/>
        </w:numPr>
        <w:spacing w:after="0" w:line="240" w:lineRule="auto"/>
        <w:rPr>
          <w:rFonts w:ascii="Times New Roman" w:hAnsi="Times New Roman" w:cs="Times New Roman"/>
          <w:b/>
          <w:sz w:val="24"/>
          <w:szCs w:val="24"/>
        </w:rPr>
      </w:pPr>
      <w:r w:rsidRPr="00AF41B1">
        <w:rPr>
          <w:rFonts w:ascii="Times New Roman" w:hAnsi="Times New Roman" w:cs="Times New Roman"/>
          <w:b/>
          <w:sz w:val="24"/>
          <w:szCs w:val="24"/>
          <w:u w:val="single"/>
        </w:rPr>
        <w:t>Limitation of Contribution.</w:t>
      </w:r>
      <w:r w:rsidRPr="00AF41B1">
        <w:rPr>
          <w:rFonts w:ascii="Times New Roman" w:hAnsi="Times New Roman" w:cs="Times New Roman"/>
          <w:b/>
          <w:sz w:val="24"/>
          <w:szCs w:val="24"/>
        </w:rPr>
        <w:t xml:space="preserve"> </w:t>
      </w:r>
      <w:r w:rsidRPr="00AF41B1">
        <w:rPr>
          <w:rFonts w:ascii="Times New Roman" w:hAnsi="Times New Roman" w:cs="Times New Roman"/>
          <w:sz w:val="24"/>
          <w:szCs w:val="24"/>
        </w:rPr>
        <w:t>The total amount of the contribution or any payment thereof may be discontinued, modified, or withheld at any time, when in the sole and absolute discretion of the Sherman County SWCD, such action is necessary to comply with the requirements of law, regulations or rulings.</w:t>
      </w:r>
    </w:p>
    <w:p w14:paraId="7BA1578B" w14:textId="77777777" w:rsidR="009F7E09" w:rsidRPr="00AF41B1" w:rsidRDefault="009F7E09" w:rsidP="009F7E09">
      <w:pPr>
        <w:numPr>
          <w:ilvl w:val="0"/>
          <w:numId w:val="15"/>
        </w:numPr>
        <w:spacing w:after="0" w:line="240" w:lineRule="auto"/>
        <w:rPr>
          <w:rFonts w:ascii="Times New Roman" w:hAnsi="Times New Roman" w:cs="Times New Roman"/>
          <w:b/>
          <w:sz w:val="24"/>
          <w:szCs w:val="24"/>
        </w:rPr>
      </w:pPr>
      <w:r w:rsidRPr="00AF41B1">
        <w:rPr>
          <w:rFonts w:ascii="Times New Roman" w:hAnsi="Times New Roman" w:cs="Times New Roman"/>
          <w:b/>
          <w:sz w:val="24"/>
          <w:szCs w:val="24"/>
          <w:u w:val="single"/>
        </w:rPr>
        <w:t>Limitation on Damage; No Warranty.</w:t>
      </w:r>
      <w:r w:rsidRPr="00AF41B1">
        <w:rPr>
          <w:rFonts w:ascii="Times New Roman" w:hAnsi="Times New Roman" w:cs="Times New Roman"/>
          <w:b/>
          <w:sz w:val="24"/>
          <w:szCs w:val="24"/>
        </w:rPr>
        <w:t xml:space="preserve"> </w:t>
      </w:r>
      <w:r w:rsidRPr="00AF41B1">
        <w:rPr>
          <w:rFonts w:ascii="Times New Roman" w:hAnsi="Times New Roman" w:cs="Times New Roman"/>
          <w:sz w:val="24"/>
          <w:szCs w:val="24"/>
        </w:rPr>
        <w:t>The Sherman County SWCD shall not be responsible for any cost overrun, damages or consequential damages associated with the Grant including, but not limited to, costs and expense associated with the Grant including any other foreseen or unforeseen circumstances. The Sherman SWCD makes no warranty as to any materials, equipment, or the quality of workmanship associated with the Grant or as to the outcome of the project.</w:t>
      </w:r>
    </w:p>
    <w:p w14:paraId="77A8571E" w14:textId="77777777" w:rsidR="009F7E09" w:rsidRPr="00AF41B1" w:rsidRDefault="009F7E09" w:rsidP="009F7E09">
      <w:pPr>
        <w:numPr>
          <w:ilvl w:val="0"/>
          <w:numId w:val="15"/>
        </w:numPr>
        <w:spacing w:after="0" w:line="240" w:lineRule="auto"/>
        <w:rPr>
          <w:rFonts w:ascii="Times New Roman" w:hAnsi="Times New Roman" w:cs="Times New Roman"/>
          <w:b/>
          <w:sz w:val="24"/>
          <w:szCs w:val="24"/>
        </w:rPr>
      </w:pPr>
      <w:r w:rsidRPr="00AF41B1">
        <w:rPr>
          <w:rFonts w:ascii="Times New Roman" w:hAnsi="Times New Roman" w:cs="Times New Roman"/>
          <w:b/>
          <w:sz w:val="24"/>
          <w:szCs w:val="24"/>
          <w:u w:val="single"/>
        </w:rPr>
        <w:t>Full Disclosure.</w:t>
      </w:r>
      <w:r w:rsidRPr="00AF41B1">
        <w:rPr>
          <w:rFonts w:ascii="Times New Roman" w:hAnsi="Times New Roman" w:cs="Times New Roman"/>
          <w:b/>
          <w:sz w:val="24"/>
          <w:szCs w:val="24"/>
        </w:rPr>
        <w:t xml:space="preserve"> </w:t>
      </w:r>
      <w:r w:rsidRPr="00AF41B1">
        <w:rPr>
          <w:rFonts w:ascii="Times New Roman" w:hAnsi="Times New Roman" w:cs="Times New Roman"/>
          <w:sz w:val="24"/>
          <w:szCs w:val="24"/>
        </w:rPr>
        <w:t>The recipient of the Grant represents that it has made the Sherman County SWCD aware of any potential liabilities or other legal issues that may arise as a result of the Grant. This representation includes notification of: dissent from affected landowners; pending or potential lawsuits relating to the Grant or the recipient; disagreement over chosen methods on the project; and any other conflict or dispute that may hinder the implementation of the Grant project.</w:t>
      </w:r>
    </w:p>
    <w:p w14:paraId="10232232" w14:textId="77777777" w:rsidR="009F7E09" w:rsidRPr="00AF41B1" w:rsidRDefault="009F7E09" w:rsidP="009F7E09">
      <w:pPr>
        <w:numPr>
          <w:ilvl w:val="0"/>
          <w:numId w:val="15"/>
        </w:numPr>
        <w:spacing w:after="0" w:line="240" w:lineRule="auto"/>
        <w:rPr>
          <w:rFonts w:ascii="Times New Roman" w:hAnsi="Times New Roman" w:cs="Times New Roman"/>
          <w:b/>
          <w:sz w:val="24"/>
          <w:szCs w:val="24"/>
        </w:rPr>
      </w:pPr>
      <w:r w:rsidRPr="00AF41B1">
        <w:rPr>
          <w:rFonts w:ascii="Times New Roman" w:hAnsi="Times New Roman" w:cs="Times New Roman"/>
          <w:b/>
          <w:sz w:val="24"/>
          <w:szCs w:val="24"/>
          <w:u w:val="single"/>
        </w:rPr>
        <w:t>Accounting for Funds Distributed.</w:t>
      </w:r>
      <w:r w:rsidRPr="00AF41B1">
        <w:rPr>
          <w:rFonts w:ascii="Times New Roman" w:hAnsi="Times New Roman" w:cs="Times New Roman"/>
          <w:b/>
          <w:sz w:val="24"/>
          <w:szCs w:val="24"/>
        </w:rPr>
        <w:t xml:space="preserve"> </w:t>
      </w:r>
      <w:r w:rsidRPr="00AF41B1">
        <w:rPr>
          <w:rFonts w:ascii="Times New Roman" w:hAnsi="Times New Roman" w:cs="Times New Roman"/>
          <w:sz w:val="24"/>
          <w:szCs w:val="24"/>
        </w:rPr>
        <w:t>The grantee shall account for all funds distributed by the Sherman County SWCD using generally accepted accounting practices sufficient to account for the income and expenses related to this project. The grantee shall also account for all expenses related to this project. The grantee shall also account for all other funds expended, as well as in-kind services and donated materials. The grantee further agrees to make such accounting records available to the Sherman County SWCD.</w:t>
      </w:r>
    </w:p>
    <w:p w14:paraId="2EE39B3A" w14:textId="77777777" w:rsidR="009F7E09" w:rsidRPr="00AF41B1" w:rsidRDefault="009F7E09" w:rsidP="009F7E09">
      <w:pPr>
        <w:numPr>
          <w:ilvl w:val="0"/>
          <w:numId w:val="15"/>
        </w:numPr>
        <w:spacing w:after="0" w:line="240" w:lineRule="auto"/>
        <w:rPr>
          <w:rFonts w:ascii="Times New Roman" w:hAnsi="Times New Roman" w:cs="Times New Roman"/>
          <w:b/>
          <w:sz w:val="24"/>
          <w:szCs w:val="24"/>
        </w:rPr>
      </w:pPr>
      <w:r w:rsidRPr="00AF41B1">
        <w:rPr>
          <w:rFonts w:ascii="Times New Roman" w:hAnsi="Times New Roman" w:cs="Times New Roman"/>
          <w:b/>
          <w:sz w:val="24"/>
          <w:szCs w:val="24"/>
          <w:u w:val="single"/>
        </w:rPr>
        <w:t>Assignment.</w:t>
      </w:r>
      <w:r w:rsidRPr="00AF41B1">
        <w:rPr>
          <w:rFonts w:ascii="Times New Roman" w:hAnsi="Times New Roman" w:cs="Times New Roman"/>
          <w:b/>
          <w:sz w:val="24"/>
          <w:szCs w:val="24"/>
        </w:rPr>
        <w:t xml:space="preserve"> </w:t>
      </w:r>
      <w:r w:rsidRPr="00AF41B1">
        <w:rPr>
          <w:rFonts w:ascii="Times New Roman" w:hAnsi="Times New Roman" w:cs="Times New Roman"/>
          <w:sz w:val="24"/>
          <w:szCs w:val="24"/>
        </w:rPr>
        <w:t>The grantee shall not assign or transfer its interest in this agreement without prior written approval from the Sherman County SWCD.</w:t>
      </w:r>
    </w:p>
    <w:p w14:paraId="6CC6C959" w14:textId="77777777" w:rsidR="009F7E09" w:rsidRPr="00AF41B1" w:rsidRDefault="009F7E09" w:rsidP="009F7E09">
      <w:pPr>
        <w:numPr>
          <w:ilvl w:val="0"/>
          <w:numId w:val="15"/>
        </w:numPr>
        <w:spacing w:after="0" w:line="240" w:lineRule="auto"/>
        <w:rPr>
          <w:rFonts w:ascii="Times New Roman" w:hAnsi="Times New Roman" w:cs="Times New Roman"/>
          <w:b/>
          <w:sz w:val="24"/>
          <w:szCs w:val="24"/>
        </w:rPr>
      </w:pPr>
      <w:r w:rsidRPr="00AF41B1">
        <w:rPr>
          <w:rFonts w:ascii="Times New Roman" w:hAnsi="Times New Roman" w:cs="Times New Roman"/>
          <w:b/>
          <w:sz w:val="24"/>
          <w:szCs w:val="24"/>
          <w:u w:val="single"/>
        </w:rPr>
        <w:t>Project Completion.</w:t>
      </w:r>
      <w:r w:rsidRPr="00AF41B1">
        <w:rPr>
          <w:rFonts w:ascii="Times New Roman" w:hAnsi="Times New Roman" w:cs="Times New Roman"/>
          <w:b/>
          <w:sz w:val="24"/>
          <w:szCs w:val="24"/>
        </w:rPr>
        <w:t xml:space="preserve"> </w:t>
      </w:r>
      <w:r w:rsidRPr="00AF41B1">
        <w:rPr>
          <w:rFonts w:ascii="Times New Roman" w:hAnsi="Times New Roman" w:cs="Times New Roman"/>
          <w:sz w:val="24"/>
          <w:szCs w:val="24"/>
        </w:rPr>
        <w:t>Within 30 days after the completion of the project, the Grantee shall submit to the Sherman County SWCD a final project report. The final project report shall include a summary of actions, outcomes and accomplishments generated from the project.</w:t>
      </w:r>
    </w:p>
    <w:p w14:paraId="21274DE6" w14:textId="77777777" w:rsidR="009F7E09" w:rsidRPr="00AF41B1" w:rsidRDefault="009F7E09" w:rsidP="009F7E09">
      <w:pPr>
        <w:numPr>
          <w:ilvl w:val="0"/>
          <w:numId w:val="15"/>
        </w:numPr>
        <w:spacing w:after="0" w:line="240" w:lineRule="auto"/>
        <w:rPr>
          <w:rFonts w:ascii="Times New Roman" w:hAnsi="Times New Roman" w:cs="Times New Roman"/>
          <w:b/>
          <w:sz w:val="24"/>
          <w:szCs w:val="24"/>
        </w:rPr>
      </w:pPr>
      <w:r w:rsidRPr="00AF41B1">
        <w:rPr>
          <w:rFonts w:ascii="Times New Roman" w:hAnsi="Times New Roman" w:cs="Times New Roman"/>
          <w:b/>
          <w:sz w:val="24"/>
          <w:szCs w:val="24"/>
          <w:u w:val="single"/>
        </w:rPr>
        <w:t>Termination of Funding.</w:t>
      </w:r>
      <w:r w:rsidRPr="00AF41B1">
        <w:rPr>
          <w:rFonts w:ascii="Times New Roman" w:hAnsi="Times New Roman" w:cs="Times New Roman"/>
          <w:b/>
          <w:sz w:val="24"/>
          <w:szCs w:val="24"/>
        </w:rPr>
        <w:t xml:space="preserve"> </w:t>
      </w:r>
      <w:r w:rsidRPr="00AF41B1">
        <w:rPr>
          <w:rFonts w:ascii="Times New Roman" w:hAnsi="Times New Roman" w:cs="Times New Roman"/>
          <w:sz w:val="24"/>
          <w:szCs w:val="24"/>
        </w:rPr>
        <w:t>The Sherman County SWCD may terminate this agreement:</w:t>
      </w:r>
    </w:p>
    <w:p w14:paraId="7BE4400D" w14:textId="77777777" w:rsidR="009F7E09" w:rsidRPr="00AF41B1" w:rsidRDefault="009F7E09" w:rsidP="009F7E09">
      <w:pPr>
        <w:numPr>
          <w:ilvl w:val="1"/>
          <w:numId w:val="15"/>
        </w:numPr>
        <w:spacing w:after="0" w:line="240" w:lineRule="auto"/>
        <w:rPr>
          <w:rFonts w:ascii="Times New Roman" w:hAnsi="Times New Roman" w:cs="Times New Roman"/>
          <w:sz w:val="24"/>
          <w:szCs w:val="24"/>
        </w:rPr>
      </w:pPr>
      <w:r w:rsidRPr="00AF41B1">
        <w:rPr>
          <w:rFonts w:ascii="Times New Roman" w:hAnsi="Times New Roman" w:cs="Times New Roman"/>
          <w:sz w:val="24"/>
          <w:szCs w:val="24"/>
        </w:rPr>
        <w:t>At any time by mutual written consent of both parties;</w:t>
      </w:r>
    </w:p>
    <w:p w14:paraId="7E7A2835" w14:textId="77777777" w:rsidR="009F7E09" w:rsidRPr="00AF41B1" w:rsidRDefault="009F7E09" w:rsidP="009F7E09">
      <w:pPr>
        <w:numPr>
          <w:ilvl w:val="1"/>
          <w:numId w:val="15"/>
        </w:numPr>
        <w:spacing w:after="0" w:line="240" w:lineRule="auto"/>
        <w:rPr>
          <w:rFonts w:ascii="Times New Roman" w:hAnsi="Times New Roman" w:cs="Times New Roman"/>
          <w:sz w:val="24"/>
          <w:szCs w:val="24"/>
        </w:rPr>
      </w:pPr>
      <w:r w:rsidRPr="00AF41B1">
        <w:rPr>
          <w:rFonts w:ascii="Times New Roman" w:hAnsi="Times New Roman" w:cs="Times New Roman"/>
          <w:sz w:val="24"/>
          <w:szCs w:val="24"/>
        </w:rPr>
        <w:t>Upon written notice to grantee for grantee’s failure to perform any other provision of this agreement;</w:t>
      </w:r>
    </w:p>
    <w:p w14:paraId="2F657244" w14:textId="77777777" w:rsidR="009F7E09" w:rsidRPr="00AF41B1" w:rsidRDefault="009F7E09" w:rsidP="009F7E09">
      <w:pPr>
        <w:numPr>
          <w:ilvl w:val="1"/>
          <w:numId w:val="15"/>
        </w:numPr>
        <w:spacing w:after="0" w:line="240" w:lineRule="auto"/>
        <w:rPr>
          <w:rFonts w:ascii="Times New Roman" w:hAnsi="Times New Roman" w:cs="Times New Roman"/>
          <w:sz w:val="24"/>
          <w:szCs w:val="24"/>
        </w:rPr>
      </w:pPr>
      <w:r w:rsidRPr="00AF41B1">
        <w:rPr>
          <w:rFonts w:ascii="Times New Roman" w:hAnsi="Times New Roman" w:cs="Times New Roman"/>
          <w:sz w:val="24"/>
          <w:szCs w:val="24"/>
        </w:rPr>
        <w:t>Upon 30 days written notice to grantee for any other reason specified in writing;</w:t>
      </w:r>
    </w:p>
    <w:p w14:paraId="61DD5BAA" w14:textId="77777777" w:rsidR="009F7E09" w:rsidRPr="00AF41B1" w:rsidRDefault="009F7E09" w:rsidP="009F7E09">
      <w:pPr>
        <w:numPr>
          <w:ilvl w:val="1"/>
          <w:numId w:val="15"/>
        </w:numPr>
        <w:spacing w:after="0" w:line="240" w:lineRule="auto"/>
        <w:rPr>
          <w:rFonts w:ascii="Times New Roman" w:hAnsi="Times New Roman" w:cs="Times New Roman"/>
          <w:sz w:val="24"/>
          <w:szCs w:val="24"/>
        </w:rPr>
      </w:pPr>
      <w:r w:rsidRPr="00AF41B1">
        <w:rPr>
          <w:rFonts w:ascii="Times New Roman" w:hAnsi="Times New Roman" w:cs="Times New Roman"/>
          <w:sz w:val="24"/>
          <w:szCs w:val="24"/>
        </w:rPr>
        <w:lastRenderedPageBreak/>
        <w:t>Upon failure to provide a signed agreement;</w:t>
      </w:r>
    </w:p>
    <w:p w14:paraId="0412751C" w14:textId="77777777" w:rsidR="009F7E09" w:rsidRPr="00AF41B1" w:rsidRDefault="009F7E09" w:rsidP="009F7E09">
      <w:pPr>
        <w:numPr>
          <w:ilvl w:val="1"/>
          <w:numId w:val="15"/>
        </w:numPr>
        <w:spacing w:after="0" w:line="240" w:lineRule="auto"/>
        <w:rPr>
          <w:rFonts w:ascii="Times New Roman" w:hAnsi="Times New Roman" w:cs="Times New Roman"/>
          <w:sz w:val="24"/>
          <w:szCs w:val="24"/>
        </w:rPr>
      </w:pPr>
      <w:r w:rsidRPr="00AF41B1">
        <w:rPr>
          <w:rFonts w:ascii="Times New Roman" w:hAnsi="Times New Roman" w:cs="Times New Roman"/>
          <w:sz w:val="24"/>
          <w:szCs w:val="24"/>
        </w:rPr>
        <w:t>At any time, upon written notice by the Sherman County SWCD, should the funding be reduced. The Sherman County SWCD will be responsible for determining project reductions.</w:t>
      </w:r>
    </w:p>
    <w:p w14:paraId="5323594F" w14:textId="77777777" w:rsidR="009F7E09" w:rsidRPr="00AF41B1" w:rsidRDefault="009F7E09" w:rsidP="009F7E09">
      <w:pPr>
        <w:ind w:left="720"/>
        <w:rPr>
          <w:rFonts w:ascii="Times New Roman" w:hAnsi="Times New Roman" w:cs="Times New Roman"/>
          <w:sz w:val="24"/>
          <w:szCs w:val="24"/>
        </w:rPr>
      </w:pPr>
      <w:r w:rsidRPr="00AF41B1">
        <w:rPr>
          <w:rFonts w:ascii="Times New Roman" w:hAnsi="Times New Roman" w:cs="Times New Roman"/>
          <w:sz w:val="24"/>
          <w:szCs w:val="24"/>
        </w:rPr>
        <w:t>Within 30 days of termination, grantee shall return to the Sherman County SWCD any unspent funds provided through this Grant. The Sherman County SWCD shall reimburse the grantee for authorized services performed and expenses incurred prior to the termination of this agreement.</w:t>
      </w:r>
    </w:p>
    <w:p w14:paraId="0E261700" w14:textId="77777777" w:rsidR="009F7E09" w:rsidRPr="00AF41B1" w:rsidRDefault="009F7E09" w:rsidP="009F7E09">
      <w:pPr>
        <w:numPr>
          <w:ilvl w:val="0"/>
          <w:numId w:val="15"/>
        </w:numPr>
        <w:spacing w:after="0" w:line="240" w:lineRule="auto"/>
        <w:rPr>
          <w:rFonts w:ascii="Times New Roman" w:hAnsi="Times New Roman" w:cs="Times New Roman"/>
          <w:sz w:val="24"/>
          <w:szCs w:val="24"/>
        </w:rPr>
      </w:pPr>
      <w:r w:rsidRPr="00AF41B1">
        <w:rPr>
          <w:rFonts w:ascii="Times New Roman" w:hAnsi="Times New Roman" w:cs="Times New Roman"/>
          <w:sz w:val="24"/>
          <w:szCs w:val="24"/>
        </w:rPr>
        <w:t xml:space="preserve"> Compliance With Applicable Law. The grantee sha</w:t>
      </w:r>
      <w:r w:rsidR="001F647E">
        <w:rPr>
          <w:rFonts w:ascii="Times New Roman" w:hAnsi="Times New Roman" w:cs="Times New Roman"/>
          <w:sz w:val="24"/>
          <w:szCs w:val="24"/>
        </w:rPr>
        <w:t>ll comply with all federal,</w:t>
      </w:r>
      <w:r w:rsidRPr="00AF41B1">
        <w:rPr>
          <w:rFonts w:ascii="Times New Roman" w:hAnsi="Times New Roman" w:cs="Times New Roman"/>
          <w:sz w:val="24"/>
          <w:szCs w:val="24"/>
        </w:rPr>
        <w:t xml:space="preserve"> state, and local laws and ordinances applicable to this agreement.</w:t>
      </w:r>
    </w:p>
    <w:p w14:paraId="664D12AB" w14:textId="77777777" w:rsidR="009F7E09" w:rsidRPr="00AF41B1" w:rsidRDefault="009F7E09" w:rsidP="009F7E09">
      <w:pPr>
        <w:numPr>
          <w:ilvl w:val="0"/>
          <w:numId w:val="15"/>
        </w:numPr>
        <w:spacing w:after="0" w:line="240" w:lineRule="auto"/>
        <w:rPr>
          <w:rFonts w:ascii="Times New Roman" w:hAnsi="Times New Roman" w:cs="Times New Roman"/>
          <w:sz w:val="24"/>
          <w:szCs w:val="24"/>
        </w:rPr>
      </w:pPr>
      <w:r w:rsidRPr="00AF41B1">
        <w:rPr>
          <w:rFonts w:ascii="Times New Roman" w:hAnsi="Times New Roman" w:cs="Times New Roman"/>
          <w:sz w:val="24"/>
          <w:szCs w:val="24"/>
        </w:rPr>
        <w:t xml:space="preserve"> Modification. This agreement may not be modified or amended except by the written agreement of both parties. This agreement </w:t>
      </w:r>
      <w:r w:rsidR="00AA02EE" w:rsidRPr="00AF41B1">
        <w:rPr>
          <w:rFonts w:ascii="Times New Roman" w:hAnsi="Times New Roman" w:cs="Times New Roman"/>
          <w:sz w:val="24"/>
          <w:szCs w:val="24"/>
        </w:rPr>
        <w:t>cannot</w:t>
      </w:r>
      <w:r w:rsidRPr="00AF41B1">
        <w:rPr>
          <w:rFonts w:ascii="Times New Roman" w:hAnsi="Times New Roman" w:cs="Times New Roman"/>
          <w:sz w:val="24"/>
          <w:szCs w:val="24"/>
        </w:rPr>
        <w:t xml:space="preserve"> be modified or amended orally.</w:t>
      </w:r>
    </w:p>
    <w:p w14:paraId="35D228C0" w14:textId="77777777" w:rsidR="009F7E09" w:rsidRPr="00AF41B1" w:rsidRDefault="009F7E09" w:rsidP="009F7E09">
      <w:pPr>
        <w:numPr>
          <w:ilvl w:val="0"/>
          <w:numId w:val="15"/>
        </w:numPr>
        <w:spacing w:after="0" w:line="240" w:lineRule="auto"/>
        <w:rPr>
          <w:rFonts w:ascii="Times New Roman" w:hAnsi="Times New Roman" w:cs="Times New Roman"/>
          <w:sz w:val="24"/>
          <w:szCs w:val="24"/>
        </w:rPr>
      </w:pPr>
      <w:r w:rsidRPr="00AF41B1">
        <w:rPr>
          <w:rFonts w:ascii="Times New Roman" w:hAnsi="Times New Roman" w:cs="Times New Roman"/>
          <w:sz w:val="24"/>
          <w:szCs w:val="24"/>
        </w:rPr>
        <w:t>Successor Interest. This agreement shall be binding upon and inure to the benefit of the assigns and successors in interest of each of the parties hereto.</w:t>
      </w:r>
    </w:p>
    <w:p w14:paraId="5A72268A" w14:textId="77777777" w:rsidR="009F7E09" w:rsidRPr="00AF41B1" w:rsidRDefault="009F7E09" w:rsidP="009F7E09">
      <w:pPr>
        <w:numPr>
          <w:ilvl w:val="0"/>
          <w:numId w:val="15"/>
        </w:numPr>
        <w:spacing w:after="0" w:line="240" w:lineRule="auto"/>
        <w:rPr>
          <w:rFonts w:ascii="Times New Roman" w:hAnsi="Times New Roman" w:cs="Times New Roman"/>
          <w:sz w:val="24"/>
          <w:szCs w:val="24"/>
        </w:rPr>
      </w:pPr>
      <w:r w:rsidRPr="00AF41B1">
        <w:rPr>
          <w:rFonts w:ascii="Times New Roman" w:hAnsi="Times New Roman" w:cs="Times New Roman"/>
          <w:sz w:val="24"/>
          <w:szCs w:val="24"/>
        </w:rPr>
        <w:t>Indemnity. The grantee shall save and hold harmless the Sherman County SWCD, its board of directors, employees and members from all claims, suits, or actions of whatsoever nature resulting from, or arising out of, the activities of the grantee, its agents or employees under this agreement.</w:t>
      </w:r>
    </w:p>
    <w:p w14:paraId="683D5F56" w14:textId="77777777" w:rsidR="009F7E09" w:rsidRPr="00AF41B1" w:rsidRDefault="009F7E09" w:rsidP="009F7E09">
      <w:pPr>
        <w:ind w:left="600"/>
        <w:rPr>
          <w:rFonts w:ascii="Times New Roman" w:hAnsi="Times New Roman" w:cs="Times New Roman"/>
          <w:b/>
          <w:sz w:val="24"/>
          <w:szCs w:val="24"/>
        </w:rPr>
      </w:pPr>
    </w:p>
    <w:p w14:paraId="157F52F7" w14:textId="77777777" w:rsidR="009F7E09" w:rsidRPr="00AF41B1" w:rsidRDefault="009F7E09" w:rsidP="009F7E09">
      <w:pPr>
        <w:ind w:left="600"/>
        <w:rPr>
          <w:rFonts w:ascii="Times New Roman" w:hAnsi="Times New Roman" w:cs="Times New Roman"/>
          <w:b/>
          <w:sz w:val="24"/>
          <w:szCs w:val="24"/>
        </w:rPr>
      </w:pPr>
      <w:r w:rsidRPr="00AF41B1">
        <w:rPr>
          <w:rFonts w:ascii="Times New Roman" w:hAnsi="Times New Roman" w:cs="Times New Roman"/>
          <w:b/>
          <w:sz w:val="24"/>
          <w:szCs w:val="24"/>
        </w:rPr>
        <w:t>TERMS ACCEPTED BY:</w:t>
      </w:r>
    </w:p>
    <w:p w14:paraId="509E96B6" w14:textId="77777777" w:rsidR="009F7E09" w:rsidRPr="00AF41B1" w:rsidRDefault="009F7E09" w:rsidP="009F7E09">
      <w:pPr>
        <w:ind w:left="600"/>
        <w:rPr>
          <w:rFonts w:ascii="Times New Roman" w:hAnsi="Times New Roman" w:cs="Times New Roman"/>
          <w:b/>
          <w:sz w:val="24"/>
          <w:szCs w:val="24"/>
        </w:rPr>
      </w:pPr>
      <w:r w:rsidRPr="00AF41B1">
        <w:rPr>
          <w:rFonts w:ascii="Times New Roman" w:hAnsi="Times New Roman" w:cs="Times New Roman"/>
          <w:b/>
          <w:sz w:val="24"/>
          <w:szCs w:val="24"/>
        </w:rPr>
        <w:t xml:space="preserve">RECIPIENT – </w:t>
      </w:r>
      <w:r w:rsidRPr="009F20A6">
        <w:rPr>
          <w:rFonts w:ascii="Times New Roman" w:hAnsi="Times New Roman" w:cs="Times New Roman"/>
          <w:b/>
          <w:sz w:val="24"/>
          <w:szCs w:val="24"/>
          <w:highlight w:val="yellow"/>
        </w:rPr>
        <w:t>________________________</w:t>
      </w:r>
      <w:r w:rsidRPr="00AF41B1">
        <w:rPr>
          <w:rFonts w:ascii="Times New Roman" w:hAnsi="Times New Roman" w:cs="Times New Roman"/>
          <w:b/>
          <w:sz w:val="24"/>
          <w:szCs w:val="24"/>
        </w:rPr>
        <w:tab/>
      </w:r>
      <w:r w:rsidRPr="00AF41B1">
        <w:rPr>
          <w:rFonts w:ascii="Times New Roman" w:hAnsi="Times New Roman" w:cs="Times New Roman"/>
          <w:b/>
          <w:sz w:val="24"/>
          <w:szCs w:val="24"/>
        </w:rPr>
        <w:tab/>
        <w:t>SHERMAN COUNTY SWCD</w:t>
      </w:r>
    </w:p>
    <w:p w14:paraId="6F089ACF" w14:textId="77777777" w:rsidR="009F7E09" w:rsidRPr="00AF41B1" w:rsidRDefault="009F7E09" w:rsidP="009F7E09">
      <w:pPr>
        <w:ind w:left="600"/>
        <w:rPr>
          <w:rFonts w:ascii="Times New Roman" w:hAnsi="Times New Roman" w:cs="Times New Roman"/>
          <w:b/>
          <w:sz w:val="24"/>
          <w:szCs w:val="24"/>
        </w:rPr>
      </w:pPr>
    </w:p>
    <w:p w14:paraId="3827D71C" w14:textId="77777777" w:rsidR="009F7E09" w:rsidRPr="00AF41B1" w:rsidRDefault="009F7E09" w:rsidP="009F7E09">
      <w:pPr>
        <w:ind w:left="605"/>
        <w:jc w:val="both"/>
        <w:rPr>
          <w:rFonts w:ascii="Times New Roman" w:hAnsi="Times New Roman" w:cs="Times New Roman"/>
          <w:b/>
          <w:sz w:val="24"/>
          <w:szCs w:val="24"/>
        </w:rPr>
      </w:pPr>
      <w:r w:rsidRPr="00AF41B1">
        <w:rPr>
          <w:rFonts w:ascii="Times New Roman" w:hAnsi="Times New Roman" w:cs="Times New Roman"/>
          <w:b/>
          <w:sz w:val="24"/>
          <w:szCs w:val="24"/>
        </w:rPr>
        <w:t>By</w:t>
      </w:r>
      <w:r w:rsidRPr="009F20A6">
        <w:rPr>
          <w:rFonts w:ascii="Times New Roman" w:hAnsi="Times New Roman" w:cs="Times New Roman"/>
          <w:b/>
          <w:sz w:val="24"/>
          <w:szCs w:val="24"/>
          <w:highlight w:val="yellow"/>
        </w:rPr>
        <w:t>: ______________</w:t>
      </w:r>
      <w:r w:rsidR="00AF41B1" w:rsidRPr="009F20A6">
        <w:rPr>
          <w:rFonts w:ascii="Times New Roman" w:hAnsi="Times New Roman" w:cs="Times New Roman"/>
          <w:b/>
          <w:sz w:val="24"/>
          <w:szCs w:val="24"/>
          <w:highlight w:val="yellow"/>
        </w:rPr>
        <w:t>__</w:t>
      </w:r>
      <w:r w:rsidRPr="009F20A6">
        <w:rPr>
          <w:rFonts w:ascii="Times New Roman" w:hAnsi="Times New Roman" w:cs="Times New Roman"/>
          <w:b/>
          <w:sz w:val="24"/>
          <w:szCs w:val="24"/>
          <w:highlight w:val="yellow"/>
        </w:rPr>
        <w:t>___________</w:t>
      </w:r>
      <w:r w:rsidR="00AF41B1" w:rsidRPr="009F20A6">
        <w:rPr>
          <w:rFonts w:ascii="Times New Roman" w:hAnsi="Times New Roman" w:cs="Times New Roman"/>
          <w:b/>
          <w:sz w:val="24"/>
          <w:szCs w:val="24"/>
          <w:highlight w:val="yellow"/>
        </w:rPr>
        <w:softHyphen/>
      </w:r>
      <w:r w:rsidR="00AF41B1" w:rsidRPr="009F20A6">
        <w:rPr>
          <w:rFonts w:ascii="Times New Roman" w:hAnsi="Times New Roman" w:cs="Times New Roman"/>
          <w:b/>
          <w:sz w:val="24"/>
          <w:szCs w:val="24"/>
          <w:highlight w:val="yellow"/>
        </w:rPr>
        <w:softHyphen/>
      </w:r>
      <w:r w:rsidR="00AF41B1" w:rsidRPr="009F20A6">
        <w:rPr>
          <w:rFonts w:ascii="Times New Roman" w:hAnsi="Times New Roman" w:cs="Times New Roman"/>
          <w:b/>
          <w:sz w:val="24"/>
          <w:szCs w:val="24"/>
          <w:highlight w:val="yellow"/>
        </w:rPr>
        <w:softHyphen/>
      </w:r>
      <w:r w:rsidR="00AF41B1" w:rsidRPr="009F20A6">
        <w:rPr>
          <w:rFonts w:ascii="Times New Roman" w:hAnsi="Times New Roman" w:cs="Times New Roman"/>
          <w:b/>
          <w:sz w:val="24"/>
          <w:szCs w:val="24"/>
          <w:highlight w:val="yellow"/>
        </w:rPr>
        <w:softHyphen/>
      </w:r>
      <w:r w:rsidR="00AF41B1" w:rsidRPr="009F20A6">
        <w:rPr>
          <w:rFonts w:ascii="Times New Roman" w:hAnsi="Times New Roman" w:cs="Times New Roman"/>
          <w:b/>
          <w:sz w:val="24"/>
          <w:szCs w:val="24"/>
          <w:highlight w:val="yellow"/>
        </w:rPr>
        <w:softHyphen/>
      </w:r>
      <w:r w:rsidRPr="009F20A6">
        <w:rPr>
          <w:rFonts w:ascii="Times New Roman" w:hAnsi="Times New Roman" w:cs="Times New Roman"/>
          <w:b/>
          <w:sz w:val="24"/>
          <w:szCs w:val="24"/>
          <w:highlight w:val="yellow"/>
        </w:rPr>
        <w:t>_</w:t>
      </w:r>
      <w:r w:rsidR="00AF41B1" w:rsidRPr="009F20A6">
        <w:rPr>
          <w:rFonts w:ascii="Times New Roman" w:hAnsi="Times New Roman" w:cs="Times New Roman"/>
          <w:b/>
          <w:sz w:val="24"/>
          <w:szCs w:val="24"/>
          <w:highlight w:val="yellow"/>
        </w:rPr>
        <w:t>_</w:t>
      </w:r>
      <w:r w:rsidR="00AF41B1" w:rsidRPr="009F20A6">
        <w:rPr>
          <w:rFonts w:ascii="Times New Roman" w:hAnsi="Times New Roman" w:cs="Times New Roman"/>
          <w:b/>
          <w:sz w:val="24"/>
          <w:szCs w:val="24"/>
          <w:highlight w:val="yellow"/>
        </w:rPr>
        <w:softHyphen/>
      </w:r>
      <w:r w:rsidR="00AF41B1" w:rsidRPr="009F20A6">
        <w:rPr>
          <w:rFonts w:ascii="Times New Roman" w:hAnsi="Times New Roman" w:cs="Times New Roman"/>
          <w:b/>
          <w:sz w:val="24"/>
          <w:szCs w:val="24"/>
          <w:highlight w:val="yellow"/>
        </w:rPr>
        <w:softHyphen/>
      </w:r>
      <w:r w:rsidR="00AF41B1" w:rsidRPr="009F20A6">
        <w:rPr>
          <w:rFonts w:ascii="Times New Roman" w:hAnsi="Times New Roman" w:cs="Times New Roman"/>
          <w:b/>
          <w:sz w:val="24"/>
          <w:szCs w:val="24"/>
          <w:highlight w:val="yellow"/>
        </w:rPr>
        <w:softHyphen/>
      </w:r>
      <w:r w:rsidR="00AF41B1" w:rsidRPr="009F20A6">
        <w:rPr>
          <w:rFonts w:ascii="Times New Roman" w:hAnsi="Times New Roman" w:cs="Times New Roman"/>
          <w:b/>
          <w:sz w:val="24"/>
          <w:szCs w:val="24"/>
          <w:highlight w:val="yellow"/>
        </w:rPr>
        <w:softHyphen/>
      </w:r>
      <w:r w:rsidRPr="009F20A6">
        <w:rPr>
          <w:rFonts w:ascii="Times New Roman" w:hAnsi="Times New Roman" w:cs="Times New Roman"/>
          <w:b/>
          <w:sz w:val="24"/>
          <w:szCs w:val="24"/>
          <w:highlight w:val="yellow"/>
        </w:rPr>
        <w:t>__</w:t>
      </w:r>
      <w:r w:rsidRPr="00AF41B1">
        <w:rPr>
          <w:rFonts w:ascii="Times New Roman" w:hAnsi="Times New Roman" w:cs="Times New Roman"/>
          <w:b/>
          <w:sz w:val="24"/>
          <w:szCs w:val="24"/>
        </w:rPr>
        <w:tab/>
      </w:r>
      <w:r w:rsidRPr="00AF41B1">
        <w:rPr>
          <w:rFonts w:ascii="Times New Roman" w:hAnsi="Times New Roman" w:cs="Times New Roman"/>
          <w:b/>
          <w:sz w:val="24"/>
          <w:szCs w:val="24"/>
        </w:rPr>
        <w:tab/>
        <w:t>By: _______________________________</w:t>
      </w:r>
    </w:p>
    <w:p w14:paraId="6B7413D4" w14:textId="77777777" w:rsidR="009F7E09" w:rsidRPr="00AF41B1" w:rsidRDefault="009F7E09" w:rsidP="009F7E09">
      <w:pPr>
        <w:ind w:left="605"/>
        <w:jc w:val="both"/>
        <w:rPr>
          <w:rFonts w:ascii="Times New Roman" w:hAnsi="Times New Roman" w:cs="Times New Roman"/>
          <w:b/>
          <w:sz w:val="24"/>
          <w:szCs w:val="24"/>
        </w:rPr>
      </w:pPr>
    </w:p>
    <w:p w14:paraId="5F2990DE" w14:textId="77777777" w:rsidR="009F7E09" w:rsidRPr="009F7E09" w:rsidRDefault="009F7E09" w:rsidP="009F7E09">
      <w:pPr>
        <w:ind w:left="605"/>
        <w:jc w:val="both"/>
        <w:rPr>
          <w:rFonts w:ascii="Times New Roman" w:hAnsi="Times New Roman" w:cs="Times New Roman"/>
          <w:b/>
          <w:sz w:val="24"/>
          <w:szCs w:val="24"/>
          <w:u w:val="single"/>
        </w:rPr>
      </w:pPr>
      <w:r w:rsidRPr="00AF41B1">
        <w:rPr>
          <w:rFonts w:ascii="Times New Roman" w:hAnsi="Times New Roman" w:cs="Times New Roman"/>
          <w:b/>
          <w:sz w:val="24"/>
          <w:szCs w:val="24"/>
        </w:rPr>
        <w:t>Date: _______________________________</w:t>
      </w:r>
      <w:r w:rsidRPr="00AF41B1">
        <w:rPr>
          <w:rFonts w:ascii="Times New Roman" w:hAnsi="Times New Roman" w:cs="Times New Roman"/>
          <w:b/>
          <w:sz w:val="24"/>
          <w:szCs w:val="24"/>
        </w:rPr>
        <w:tab/>
      </w:r>
      <w:r w:rsidRPr="00AF41B1">
        <w:rPr>
          <w:rFonts w:ascii="Times New Roman" w:hAnsi="Times New Roman" w:cs="Times New Roman"/>
          <w:b/>
          <w:sz w:val="24"/>
          <w:szCs w:val="24"/>
        </w:rPr>
        <w:tab/>
        <w:t>Date: _____________________________</w:t>
      </w:r>
    </w:p>
    <w:p w14:paraId="58A7815E" w14:textId="77777777" w:rsidR="009F7E09" w:rsidRPr="009F7E09" w:rsidRDefault="009F7E09">
      <w:pPr>
        <w:rPr>
          <w:rFonts w:ascii="Times New Roman" w:hAnsi="Times New Roman" w:cs="Times New Roman"/>
          <w:b/>
          <w:sz w:val="24"/>
          <w:szCs w:val="24"/>
          <w:u w:val="single"/>
        </w:rPr>
      </w:pPr>
      <w:r w:rsidRPr="009F7E09">
        <w:rPr>
          <w:rFonts w:ascii="Times New Roman" w:hAnsi="Times New Roman" w:cs="Times New Roman"/>
          <w:b/>
          <w:sz w:val="24"/>
          <w:szCs w:val="24"/>
          <w:u w:val="single"/>
        </w:rPr>
        <w:br w:type="page"/>
      </w:r>
    </w:p>
    <w:p w14:paraId="2D1AE27E" w14:textId="77777777" w:rsidR="009F7E09" w:rsidRPr="009F7E09" w:rsidRDefault="009F7E09" w:rsidP="009F7E09">
      <w:pPr>
        <w:jc w:val="center"/>
        <w:rPr>
          <w:rFonts w:ascii="Times New Roman" w:hAnsi="Times New Roman" w:cs="Times New Roman"/>
          <w:b/>
          <w:sz w:val="24"/>
          <w:szCs w:val="24"/>
          <w:u w:val="single"/>
        </w:rPr>
      </w:pPr>
      <w:r w:rsidRPr="009F7E09">
        <w:rPr>
          <w:rFonts w:ascii="Times New Roman" w:hAnsi="Times New Roman" w:cs="Times New Roman"/>
          <w:b/>
          <w:sz w:val="24"/>
          <w:szCs w:val="24"/>
          <w:u w:val="single"/>
        </w:rPr>
        <w:lastRenderedPageBreak/>
        <w:t>EXHIBIT A</w:t>
      </w:r>
    </w:p>
    <w:p w14:paraId="7B6FD276" w14:textId="77777777" w:rsidR="009F7E09" w:rsidRPr="009F7E09" w:rsidRDefault="009F7E09" w:rsidP="009F7E09">
      <w:pPr>
        <w:jc w:val="center"/>
        <w:rPr>
          <w:rFonts w:ascii="Times New Roman" w:hAnsi="Times New Roman" w:cs="Times New Roman"/>
          <w:b/>
          <w:sz w:val="24"/>
          <w:szCs w:val="24"/>
          <w:u w:val="single"/>
        </w:rPr>
      </w:pPr>
    </w:p>
    <w:p w14:paraId="0BE9FF24" w14:textId="77777777" w:rsidR="009F7E09" w:rsidRPr="00AF41B1" w:rsidRDefault="009F7E09" w:rsidP="009F7E09">
      <w:pPr>
        <w:jc w:val="center"/>
        <w:rPr>
          <w:rFonts w:ascii="Times New Roman" w:hAnsi="Times New Roman" w:cs="Times New Roman"/>
          <w:b/>
          <w:sz w:val="24"/>
          <w:szCs w:val="24"/>
        </w:rPr>
      </w:pPr>
      <w:r w:rsidRPr="00AF41B1">
        <w:rPr>
          <w:rFonts w:ascii="Times New Roman" w:hAnsi="Times New Roman" w:cs="Times New Roman"/>
          <w:b/>
          <w:sz w:val="24"/>
          <w:szCs w:val="24"/>
        </w:rPr>
        <w:t>SCHEDULE FOR RELEASE OF FUNDS</w:t>
      </w:r>
    </w:p>
    <w:p w14:paraId="2AEDCEBD" w14:textId="77777777" w:rsidR="009F7E09" w:rsidRPr="00AF41B1" w:rsidRDefault="009F7E09" w:rsidP="009F7E09">
      <w:pPr>
        <w:jc w:val="center"/>
        <w:rPr>
          <w:rFonts w:ascii="Times New Roman" w:hAnsi="Times New Roman" w:cs="Times New Roman"/>
          <w:b/>
          <w:sz w:val="24"/>
          <w:szCs w:val="24"/>
        </w:rPr>
      </w:pPr>
    </w:p>
    <w:p w14:paraId="0020E728" w14:textId="77777777" w:rsidR="009F7E09" w:rsidRPr="00AF41B1" w:rsidRDefault="009F7E09" w:rsidP="009F7E09">
      <w:pPr>
        <w:rPr>
          <w:rFonts w:ascii="Times New Roman" w:hAnsi="Times New Roman" w:cs="Times New Roman"/>
          <w:b/>
          <w:sz w:val="24"/>
          <w:szCs w:val="24"/>
        </w:rPr>
      </w:pPr>
      <w:r w:rsidRPr="00AF41B1">
        <w:rPr>
          <w:rFonts w:ascii="Times New Roman" w:hAnsi="Times New Roman" w:cs="Times New Roman"/>
          <w:b/>
          <w:sz w:val="24"/>
          <w:szCs w:val="24"/>
        </w:rPr>
        <w:t>Name:</w:t>
      </w:r>
    </w:p>
    <w:p w14:paraId="09508961" w14:textId="77777777" w:rsidR="009F7E09" w:rsidRPr="00AF41B1" w:rsidRDefault="009F7E09" w:rsidP="009F7E09">
      <w:pPr>
        <w:jc w:val="both"/>
        <w:rPr>
          <w:rFonts w:ascii="Times New Roman" w:hAnsi="Times New Roman" w:cs="Times New Roman"/>
          <w:b/>
          <w:sz w:val="24"/>
          <w:szCs w:val="24"/>
        </w:rPr>
      </w:pPr>
      <w:r w:rsidRPr="00AF41B1">
        <w:rPr>
          <w:rFonts w:ascii="Times New Roman" w:hAnsi="Times New Roman" w:cs="Times New Roman"/>
          <w:b/>
          <w:sz w:val="24"/>
          <w:szCs w:val="24"/>
        </w:rPr>
        <w:t xml:space="preserve">Total funds granted: </w:t>
      </w:r>
      <w:r w:rsidRPr="00AF41B1">
        <w:rPr>
          <w:rFonts w:ascii="Times New Roman" w:hAnsi="Times New Roman" w:cs="Times New Roman"/>
          <w:b/>
          <w:sz w:val="24"/>
          <w:szCs w:val="24"/>
        </w:rPr>
        <w:tab/>
      </w:r>
      <w:r w:rsidRPr="00AF41B1">
        <w:rPr>
          <w:rFonts w:ascii="Times New Roman" w:hAnsi="Times New Roman" w:cs="Times New Roman"/>
          <w:b/>
          <w:sz w:val="24"/>
          <w:szCs w:val="24"/>
        </w:rPr>
        <w:tab/>
      </w:r>
      <w:r w:rsidRPr="00AF41B1">
        <w:rPr>
          <w:rFonts w:ascii="Times New Roman" w:hAnsi="Times New Roman" w:cs="Times New Roman"/>
          <w:b/>
          <w:sz w:val="24"/>
          <w:szCs w:val="24"/>
        </w:rPr>
        <w:tab/>
      </w:r>
      <w:r w:rsidRPr="00AF41B1">
        <w:rPr>
          <w:rFonts w:ascii="Times New Roman" w:hAnsi="Times New Roman" w:cs="Times New Roman"/>
          <w:b/>
          <w:sz w:val="24"/>
          <w:szCs w:val="24"/>
        </w:rPr>
        <w:tab/>
      </w:r>
      <w:r w:rsidRPr="00AF41B1">
        <w:rPr>
          <w:rFonts w:ascii="Times New Roman" w:hAnsi="Times New Roman" w:cs="Times New Roman"/>
          <w:b/>
          <w:sz w:val="24"/>
          <w:szCs w:val="24"/>
        </w:rPr>
        <w:tab/>
      </w:r>
      <w:r w:rsidRPr="00AF41B1">
        <w:rPr>
          <w:rFonts w:ascii="Times New Roman" w:hAnsi="Times New Roman" w:cs="Times New Roman"/>
          <w:b/>
          <w:sz w:val="24"/>
          <w:szCs w:val="24"/>
        </w:rPr>
        <w:tab/>
      </w:r>
      <w:r w:rsidRPr="00AF41B1">
        <w:rPr>
          <w:rFonts w:ascii="Times New Roman" w:hAnsi="Times New Roman" w:cs="Times New Roman"/>
          <w:b/>
          <w:sz w:val="24"/>
          <w:szCs w:val="24"/>
        </w:rPr>
        <w:tab/>
        <w:t xml:space="preserve">     $</w:t>
      </w:r>
    </w:p>
    <w:p w14:paraId="71B30948" w14:textId="77777777" w:rsidR="009F7E09" w:rsidRPr="00AF41B1" w:rsidRDefault="005F6F61" w:rsidP="009F7E09">
      <w:pPr>
        <w:jc w:val="both"/>
        <w:rPr>
          <w:rFonts w:ascii="Times New Roman" w:hAnsi="Times New Roman" w:cs="Times New Roman"/>
          <w:b/>
          <w:sz w:val="24"/>
          <w:szCs w:val="24"/>
        </w:rPr>
      </w:pPr>
      <w:r>
        <w:rPr>
          <w:rFonts w:ascii="Times New Roman" w:hAnsi="Times New Roman" w:cs="Times New Roman"/>
          <w:b/>
          <w:noProof/>
          <w:sz w:val="24"/>
          <w:szCs w:val="24"/>
        </w:rPr>
        <w:pict w14:anchorId="4B490374">
          <v:line id="Line 3" o:spid="_x0000_s1027" style="position:absolute;left:0;text-align:left;z-index:251668480;visibility:visible" from="-4.95pt,12pt" to="445.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7e0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"/>
        </w:pict>
      </w:r>
    </w:p>
    <w:p w14:paraId="7C77FC77" w14:textId="77777777" w:rsidR="009F7E09" w:rsidRPr="00AF41B1" w:rsidRDefault="009F7E09" w:rsidP="009F7E09">
      <w:pPr>
        <w:rPr>
          <w:rFonts w:ascii="Times New Roman" w:hAnsi="Times New Roman" w:cs="Times New Roman"/>
          <w:b/>
          <w:sz w:val="24"/>
          <w:szCs w:val="24"/>
        </w:rPr>
      </w:pPr>
    </w:p>
    <w:p w14:paraId="221D52C0" w14:textId="77777777" w:rsidR="009F7E09" w:rsidRPr="00AF41B1" w:rsidRDefault="009F7E09" w:rsidP="009F7E09">
      <w:pPr>
        <w:rPr>
          <w:rFonts w:ascii="Times New Roman" w:hAnsi="Times New Roman" w:cs="Times New Roman"/>
          <w:sz w:val="24"/>
          <w:szCs w:val="24"/>
        </w:rPr>
      </w:pPr>
      <w:r w:rsidRPr="00AF41B1">
        <w:rPr>
          <w:rFonts w:ascii="Times New Roman" w:hAnsi="Times New Roman" w:cs="Times New Roman"/>
          <w:sz w:val="24"/>
          <w:szCs w:val="24"/>
        </w:rPr>
        <w:t xml:space="preserve">All fund requests must be submitted and signed by the Grantee. Funds are released upon presentation of receipts, invoices or bills for purchases or work accomplished. Failure to comply may delay future grants from being reimbursed. </w:t>
      </w:r>
    </w:p>
    <w:p w14:paraId="59FC4A6B" w14:textId="77777777" w:rsidR="009F7E09" w:rsidRPr="00AF41B1" w:rsidRDefault="009F7E09" w:rsidP="009F7E09">
      <w:pPr>
        <w:rPr>
          <w:rFonts w:ascii="Times New Roman" w:hAnsi="Times New Roman" w:cs="Times New Roman"/>
          <w:sz w:val="24"/>
          <w:szCs w:val="24"/>
        </w:rPr>
      </w:pPr>
    </w:p>
    <w:p w14:paraId="3EBFCD54" w14:textId="77777777" w:rsidR="009F7E09" w:rsidRPr="00AF41B1" w:rsidRDefault="009F7E09" w:rsidP="009F7E09">
      <w:pPr>
        <w:rPr>
          <w:rFonts w:ascii="Times New Roman" w:hAnsi="Times New Roman" w:cs="Times New Roman"/>
          <w:sz w:val="24"/>
          <w:szCs w:val="24"/>
        </w:rPr>
      </w:pPr>
      <w:r w:rsidRPr="00AF41B1">
        <w:rPr>
          <w:rFonts w:ascii="Times New Roman" w:hAnsi="Times New Roman" w:cs="Times New Roman"/>
          <w:sz w:val="24"/>
          <w:szCs w:val="24"/>
        </w:rPr>
        <w:t>The project budget consists of the elements listed below:</w:t>
      </w:r>
    </w:p>
    <w:p w14:paraId="5F34DCEA" w14:textId="77777777" w:rsidR="009F7E09" w:rsidRPr="00AF41B1" w:rsidRDefault="009F7E09" w:rsidP="009F7E09">
      <w:pPr>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2"/>
        <w:gridCol w:w="1978"/>
      </w:tblGrid>
      <w:tr w:rsidR="009F7E09" w:rsidRPr="00AF41B1" w14:paraId="7F09E0B7" w14:textId="77777777" w:rsidTr="009F7E09">
        <w:trPr>
          <w:trHeight w:val="285"/>
          <w:jc w:val="center"/>
        </w:trPr>
        <w:tc>
          <w:tcPr>
            <w:tcW w:w="5672" w:type="dxa"/>
          </w:tcPr>
          <w:p w14:paraId="0A0BEF34" w14:textId="77777777" w:rsidR="009F7E09" w:rsidRPr="00AF41B1" w:rsidRDefault="009F7E09" w:rsidP="0097621A">
            <w:pPr>
              <w:jc w:val="center"/>
              <w:rPr>
                <w:rFonts w:ascii="Times New Roman" w:hAnsi="Times New Roman" w:cs="Times New Roman"/>
                <w:b/>
                <w:sz w:val="24"/>
                <w:szCs w:val="24"/>
              </w:rPr>
            </w:pPr>
            <w:r w:rsidRPr="00AF41B1">
              <w:rPr>
                <w:rFonts w:ascii="Times New Roman" w:hAnsi="Times New Roman" w:cs="Times New Roman"/>
                <w:b/>
                <w:sz w:val="24"/>
                <w:szCs w:val="24"/>
              </w:rPr>
              <w:t>Expense Category</w:t>
            </w:r>
          </w:p>
        </w:tc>
        <w:tc>
          <w:tcPr>
            <w:tcW w:w="1978" w:type="dxa"/>
          </w:tcPr>
          <w:p w14:paraId="06E44A7A" w14:textId="77777777" w:rsidR="009F7E09" w:rsidRPr="00AF41B1" w:rsidRDefault="009F7E09" w:rsidP="0097621A">
            <w:pPr>
              <w:jc w:val="center"/>
              <w:rPr>
                <w:rFonts w:ascii="Times New Roman" w:hAnsi="Times New Roman" w:cs="Times New Roman"/>
                <w:b/>
                <w:sz w:val="24"/>
                <w:szCs w:val="24"/>
              </w:rPr>
            </w:pPr>
            <w:r w:rsidRPr="00AF41B1">
              <w:rPr>
                <w:rFonts w:ascii="Times New Roman" w:hAnsi="Times New Roman" w:cs="Times New Roman"/>
                <w:b/>
                <w:sz w:val="24"/>
                <w:szCs w:val="24"/>
              </w:rPr>
              <w:t>Amount</w:t>
            </w:r>
          </w:p>
        </w:tc>
      </w:tr>
      <w:tr w:rsidR="009F7E09" w:rsidRPr="00AF41B1" w14:paraId="666D085C" w14:textId="77777777" w:rsidTr="009F7E09">
        <w:trPr>
          <w:trHeight w:val="285"/>
          <w:jc w:val="center"/>
        </w:trPr>
        <w:tc>
          <w:tcPr>
            <w:tcW w:w="5672" w:type="dxa"/>
          </w:tcPr>
          <w:p w14:paraId="38FEC7BD" w14:textId="77777777" w:rsidR="009F7E09" w:rsidRPr="00AF41B1" w:rsidRDefault="009F7E09" w:rsidP="0097621A">
            <w:pPr>
              <w:rPr>
                <w:rFonts w:ascii="Times New Roman" w:hAnsi="Times New Roman" w:cs="Times New Roman"/>
                <w:sz w:val="24"/>
                <w:szCs w:val="24"/>
              </w:rPr>
            </w:pPr>
          </w:p>
        </w:tc>
        <w:tc>
          <w:tcPr>
            <w:tcW w:w="1978" w:type="dxa"/>
          </w:tcPr>
          <w:p w14:paraId="21416FDC" w14:textId="77777777" w:rsidR="009F7E09" w:rsidRPr="00AF41B1" w:rsidRDefault="009F7E09" w:rsidP="0097621A">
            <w:pPr>
              <w:rPr>
                <w:rFonts w:ascii="Times New Roman" w:hAnsi="Times New Roman" w:cs="Times New Roman"/>
                <w:sz w:val="24"/>
                <w:szCs w:val="24"/>
              </w:rPr>
            </w:pPr>
            <w:r w:rsidRPr="00AF41B1">
              <w:rPr>
                <w:rFonts w:ascii="Times New Roman" w:hAnsi="Times New Roman" w:cs="Times New Roman"/>
                <w:sz w:val="24"/>
                <w:szCs w:val="24"/>
              </w:rPr>
              <w:t xml:space="preserve">$ </w:t>
            </w:r>
          </w:p>
        </w:tc>
      </w:tr>
      <w:tr w:rsidR="009F7E09" w:rsidRPr="00AF41B1" w14:paraId="29C58EB6" w14:textId="77777777" w:rsidTr="009F7E09">
        <w:trPr>
          <w:trHeight w:val="285"/>
          <w:jc w:val="center"/>
        </w:trPr>
        <w:tc>
          <w:tcPr>
            <w:tcW w:w="5672" w:type="dxa"/>
          </w:tcPr>
          <w:p w14:paraId="7FE6AF86" w14:textId="77777777" w:rsidR="009F7E09" w:rsidRPr="00AF41B1" w:rsidRDefault="009F7E09" w:rsidP="0097621A">
            <w:pPr>
              <w:rPr>
                <w:rFonts w:ascii="Times New Roman" w:hAnsi="Times New Roman" w:cs="Times New Roman"/>
                <w:sz w:val="24"/>
                <w:szCs w:val="24"/>
              </w:rPr>
            </w:pPr>
            <w:r w:rsidRPr="00AF41B1">
              <w:rPr>
                <w:rFonts w:ascii="Times New Roman" w:hAnsi="Times New Roman" w:cs="Times New Roman"/>
                <w:sz w:val="24"/>
                <w:szCs w:val="24"/>
              </w:rPr>
              <w:t xml:space="preserve"> </w:t>
            </w:r>
          </w:p>
        </w:tc>
        <w:tc>
          <w:tcPr>
            <w:tcW w:w="1978" w:type="dxa"/>
          </w:tcPr>
          <w:p w14:paraId="4FE89C6B" w14:textId="77777777" w:rsidR="009F7E09" w:rsidRPr="00AF41B1" w:rsidRDefault="009F7E09" w:rsidP="0097621A">
            <w:pPr>
              <w:rPr>
                <w:rFonts w:ascii="Times New Roman" w:hAnsi="Times New Roman" w:cs="Times New Roman"/>
                <w:sz w:val="24"/>
                <w:szCs w:val="24"/>
              </w:rPr>
            </w:pPr>
          </w:p>
        </w:tc>
      </w:tr>
      <w:tr w:rsidR="009F7E09" w:rsidRPr="00AF41B1" w14:paraId="26893528" w14:textId="77777777" w:rsidTr="009F7E09">
        <w:trPr>
          <w:trHeight w:val="285"/>
          <w:jc w:val="center"/>
        </w:trPr>
        <w:tc>
          <w:tcPr>
            <w:tcW w:w="5672" w:type="dxa"/>
          </w:tcPr>
          <w:p w14:paraId="1B00ADCB" w14:textId="77777777" w:rsidR="009F7E09" w:rsidRPr="00AF41B1" w:rsidRDefault="009F7E09" w:rsidP="0097621A">
            <w:pPr>
              <w:rPr>
                <w:rFonts w:ascii="Times New Roman" w:hAnsi="Times New Roman" w:cs="Times New Roman"/>
                <w:sz w:val="24"/>
                <w:szCs w:val="24"/>
              </w:rPr>
            </w:pPr>
          </w:p>
        </w:tc>
        <w:tc>
          <w:tcPr>
            <w:tcW w:w="1978" w:type="dxa"/>
          </w:tcPr>
          <w:p w14:paraId="0417F7C7" w14:textId="77777777" w:rsidR="009F7E09" w:rsidRPr="00AF41B1" w:rsidRDefault="009F7E09" w:rsidP="0097621A">
            <w:pPr>
              <w:rPr>
                <w:rFonts w:ascii="Times New Roman" w:hAnsi="Times New Roman" w:cs="Times New Roman"/>
                <w:sz w:val="24"/>
                <w:szCs w:val="24"/>
              </w:rPr>
            </w:pPr>
          </w:p>
        </w:tc>
      </w:tr>
      <w:tr w:rsidR="009F7E09" w:rsidRPr="00AF41B1" w14:paraId="709FD82B" w14:textId="77777777" w:rsidTr="009F7E09">
        <w:trPr>
          <w:trHeight w:val="285"/>
          <w:jc w:val="center"/>
        </w:trPr>
        <w:tc>
          <w:tcPr>
            <w:tcW w:w="5672" w:type="dxa"/>
          </w:tcPr>
          <w:p w14:paraId="78C90B48" w14:textId="77777777" w:rsidR="009F7E09" w:rsidRPr="00AF41B1" w:rsidRDefault="009F7E09" w:rsidP="0097621A">
            <w:pPr>
              <w:rPr>
                <w:rFonts w:ascii="Times New Roman" w:hAnsi="Times New Roman" w:cs="Times New Roman"/>
                <w:sz w:val="24"/>
                <w:szCs w:val="24"/>
              </w:rPr>
            </w:pPr>
          </w:p>
        </w:tc>
        <w:tc>
          <w:tcPr>
            <w:tcW w:w="1978" w:type="dxa"/>
          </w:tcPr>
          <w:p w14:paraId="53C2BB7F" w14:textId="77777777" w:rsidR="009F7E09" w:rsidRPr="00AF41B1" w:rsidRDefault="009F7E09" w:rsidP="0097621A">
            <w:pPr>
              <w:rPr>
                <w:rFonts w:ascii="Times New Roman" w:hAnsi="Times New Roman" w:cs="Times New Roman"/>
                <w:sz w:val="24"/>
                <w:szCs w:val="24"/>
              </w:rPr>
            </w:pPr>
          </w:p>
        </w:tc>
      </w:tr>
      <w:tr w:rsidR="009F7E09" w:rsidRPr="00AF41B1" w14:paraId="174173B1" w14:textId="77777777" w:rsidTr="009F7E09">
        <w:trPr>
          <w:trHeight w:val="301"/>
          <w:jc w:val="center"/>
        </w:trPr>
        <w:tc>
          <w:tcPr>
            <w:tcW w:w="5672" w:type="dxa"/>
          </w:tcPr>
          <w:p w14:paraId="3F34CC14" w14:textId="77777777" w:rsidR="009F7E09" w:rsidRPr="00AF41B1" w:rsidRDefault="009F7E09" w:rsidP="0097621A">
            <w:pPr>
              <w:rPr>
                <w:rFonts w:ascii="Times New Roman" w:hAnsi="Times New Roman" w:cs="Times New Roman"/>
                <w:b/>
                <w:sz w:val="24"/>
                <w:szCs w:val="24"/>
              </w:rPr>
            </w:pPr>
            <w:r w:rsidRPr="00AF41B1">
              <w:rPr>
                <w:rFonts w:ascii="Times New Roman" w:hAnsi="Times New Roman" w:cs="Times New Roman"/>
                <w:b/>
                <w:sz w:val="24"/>
                <w:szCs w:val="24"/>
              </w:rPr>
              <w:t>Total</w:t>
            </w:r>
          </w:p>
        </w:tc>
        <w:tc>
          <w:tcPr>
            <w:tcW w:w="1978" w:type="dxa"/>
          </w:tcPr>
          <w:p w14:paraId="6785E8D0" w14:textId="77777777" w:rsidR="009F7E09" w:rsidRPr="00AF41B1" w:rsidRDefault="009F7E09" w:rsidP="0097621A">
            <w:pPr>
              <w:rPr>
                <w:rFonts w:ascii="Times New Roman" w:hAnsi="Times New Roman" w:cs="Times New Roman"/>
                <w:sz w:val="24"/>
                <w:szCs w:val="24"/>
              </w:rPr>
            </w:pPr>
            <w:r w:rsidRPr="00AF41B1">
              <w:rPr>
                <w:rFonts w:ascii="Times New Roman" w:hAnsi="Times New Roman" w:cs="Times New Roman"/>
                <w:sz w:val="24"/>
                <w:szCs w:val="24"/>
              </w:rPr>
              <w:t xml:space="preserve">$ </w:t>
            </w:r>
          </w:p>
        </w:tc>
      </w:tr>
    </w:tbl>
    <w:p w14:paraId="45001801" w14:textId="77777777" w:rsidR="009F7E09" w:rsidRPr="00AF41B1" w:rsidRDefault="009F7E09" w:rsidP="009F7E09">
      <w:pPr>
        <w:rPr>
          <w:rFonts w:ascii="Times New Roman" w:hAnsi="Times New Roman" w:cs="Times New Roman"/>
          <w:sz w:val="24"/>
          <w:szCs w:val="24"/>
        </w:rPr>
      </w:pPr>
    </w:p>
    <w:p w14:paraId="2FA5BBE0" w14:textId="77777777" w:rsidR="001873CB" w:rsidRDefault="001873CB" w:rsidP="001873CB">
      <w:pPr>
        <w:rPr>
          <w:rFonts w:ascii="Times New Roman" w:hAnsi="Times New Roman" w:cs="Times New Roman"/>
          <w:i/>
          <w:sz w:val="24"/>
          <w:szCs w:val="24"/>
        </w:rPr>
      </w:pPr>
    </w:p>
    <w:p w14:paraId="34050A7B" w14:textId="77777777" w:rsidR="00572467" w:rsidRDefault="00572467" w:rsidP="001873CB">
      <w:pPr>
        <w:rPr>
          <w:rFonts w:ascii="Times New Roman" w:hAnsi="Times New Roman" w:cs="Times New Roman"/>
          <w:i/>
          <w:sz w:val="24"/>
          <w:szCs w:val="24"/>
        </w:rPr>
      </w:pPr>
    </w:p>
    <w:p w14:paraId="1F5715EF" w14:textId="77777777" w:rsidR="00572467" w:rsidRDefault="00572467" w:rsidP="001873CB">
      <w:pPr>
        <w:rPr>
          <w:rFonts w:ascii="Times New Roman" w:hAnsi="Times New Roman" w:cs="Times New Roman"/>
          <w:i/>
          <w:sz w:val="24"/>
          <w:szCs w:val="24"/>
        </w:rPr>
      </w:pPr>
    </w:p>
    <w:p w14:paraId="41BA9AED" w14:textId="77777777" w:rsidR="00572467" w:rsidRDefault="00572467" w:rsidP="001873CB">
      <w:pPr>
        <w:rPr>
          <w:rFonts w:ascii="Times New Roman" w:hAnsi="Times New Roman" w:cs="Times New Roman"/>
          <w:i/>
          <w:sz w:val="24"/>
          <w:szCs w:val="24"/>
        </w:rPr>
      </w:pPr>
    </w:p>
    <w:p w14:paraId="7057E9C0" w14:textId="77777777" w:rsidR="00572467" w:rsidRDefault="00572467" w:rsidP="001873CB">
      <w:pPr>
        <w:rPr>
          <w:rFonts w:ascii="Times New Roman" w:hAnsi="Times New Roman" w:cs="Times New Roman"/>
          <w:i/>
          <w:sz w:val="24"/>
          <w:szCs w:val="24"/>
        </w:rPr>
      </w:pPr>
    </w:p>
    <w:p w14:paraId="1F5C27C1" w14:textId="77777777" w:rsidR="00572467" w:rsidRDefault="00572467" w:rsidP="001873CB">
      <w:pPr>
        <w:rPr>
          <w:rFonts w:ascii="Times New Roman" w:hAnsi="Times New Roman" w:cs="Times New Roman"/>
          <w:i/>
          <w:sz w:val="24"/>
          <w:szCs w:val="24"/>
        </w:rPr>
      </w:pPr>
    </w:p>
    <w:p w14:paraId="684FA666" w14:textId="328A5056" w:rsidR="00572467" w:rsidRPr="009F7E09" w:rsidRDefault="00572467" w:rsidP="00572467">
      <w:pPr>
        <w:jc w:val="center"/>
        <w:rPr>
          <w:rFonts w:ascii="Times New Roman" w:hAnsi="Times New Roman" w:cs="Times New Roman"/>
          <w:b/>
          <w:sz w:val="24"/>
          <w:szCs w:val="24"/>
          <w:u w:val="single"/>
        </w:rPr>
      </w:pPr>
      <w:r w:rsidRPr="009F7E09">
        <w:rPr>
          <w:rFonts w:ascii="Times New Roman" w:hAnsi="Times New Roman" w:cs="Times New Roman"/>
          <w:b/>
          <w:sz w:val="24"/>
          <w:szCs w:val="24"/>
          <w:u w:val="single"/>
        </w:rPr>
        <w:lastRenderedPageBreak/>
        <w:t xml:space="preserve">EXHIBIT </w:t>
      </w:r>
      <w:r>
        <w:rPr>
          <w:rFonts w:ascii="Times New Roman" w:hAnsi="Times New Roman" w:cs="Times New Roman"/>
          <w:b/>
          <w:sz w:val="24"/>
          <w:szCs w:val="24"/>
          <w:u w:val="single"/>
        </w:rPr>
        <w:t>B</w:t>
      </w:r>
    </w:p>
    <w:p w14:paraId="525AA870" w14:textId="07202C32" w:rsidR="00572467" w:rsidRPr="00572467" w:rsidRDefault="00572467" w:rsidP="00572467">
      <w:pPr>
        <w:pStyle w:val="Heading1"/>
        <w:jc w:val="center"/>
        <w:rPr>
          <w:rStyle w:val="Strong"/>
        </w:rPr>
      </w:pPr>
      <w:r>
        <w:rPr>
          <w:rStyle w:val="Strong"/>
        </w:rPr>
        <w:t>HAUL ROAD</w:t>
      </w:r>
    </w:p>
    <w:p w14:paraId="7AFCB8FC" w14:textId="77777777" w:rsidR="00572467" w:rsidRDefault="00572467" w:rsidP="00572467"/>
    <w:p w14:paraId="70EAF0D7" w14:textId="77777777" w:rsidR="00572467" w:rsidRPr="00D51C6C" w:rsidRDefault="00572467" w:rsidP="00572467">
      <w:pPr>
        <w:rPr>
          <w:rFonts w:ascii="Times New Roman" w:hAnsi="Times New Roman" w:cs="Times New Roman"/>
          <w:sz w:val="24"/>
          <w:szCs w:val="24"/>
        </w:rPr>
      </w:pPr>
      <w:r w:rsidRPr="00D51C6C">
        <w:rPr>
          <w:rFonts w:ascii="Times New Roman" w:hAnsi="Times New Roman" w:cs="Times New Roman"/>
          <w:b/>
          <w:sz w:val="24"/>
          <w:szCs w:val="24"/>
        </w:rPr>
        <w:t>Mission Statement</w:t>
      </w:r>
      <w:r w:rsidRPr="00D51C6C">
        <w:rPr>
          <w:rFonts w:ascii="Times New Roman" w:hAnsi="Times New Roman" w:cs="Times New Roman"/>
          <w:sz w:val="24"/>
          <w:szCs w:val="24"/>
        </w:rPr>
        <w:t xml:space="preserve"> – To reduce wind and water erosion for pasture, rangeland and cropland</w:t>
      </w:r>
    </w:p>
    <w:p w14:paraId="00265F3F" w14:textId="77777777" w:rsidR="00572467" w:rsidRPr="00D51C6C" w:rsidRDefault="00572467" w:rsidP="00572467">
      <w:pPr>
        <w:rPr>
          <w:rFonts w:ascii="Times New Roman" w:hAnsi="Times New Roman" w:cs="Times New Roman"/>
          <w:sz w:val="24"/>
          <w:szCs w:val="24"/>
        </w:rPr>
      </w:pPr>
      <w:r w:rsidRPr="00D51C6C">
        <w:rPr>
          <w:rFonts w:ascii="Times New Roman" w:hAnsi="Times New Roman" w:cs="Times New Roman"/>
          <w:b/>
          <w:sz w:val="24"/>
          <w:szCs w:val="24"/>
        </w:rPr>
        <w:t>Priority</w:t>
      </w:r>
      <w:r w:rsidRPr="00D51C6C">
        <w:rPr>
          <w:rFonts w:ascii="Times New Roman" w:hAnsi="Times New Roman" w:cs="Times New Roman"/>
          <w:sz w:val="24"/>
          <w:szCs w:val="24"/>
        </w:rPr>
        <w:t xml:space="preserve"> – When one haul road could potentially benefit multiple landowners (multiple landowners use the same road in and out of fields)</w:t>
      </w:r>
    </w:p>
    <w:p w14:paraId="5B20A02B" w14:textId="77777777" w:rsidR="00572467" w:rsidRPr="00D51C6C" w:rsidRDefault="00572467" w:rsidP="00572467">
      <w:pPr>
        <w:pStyle w:val="ListParagraph"/>
        <w:numPr>
          <w:ilvl w:val="0"/>
          <w:numId w:val="28"/>
        </w:numPr>
        <w:rPr>
          <w:rFonts w:ascii="Times New Roman" w:hAnsi="Times New Roman" w:cs="Times New Roman"/>
          <w:b/>
          <w:i/>
          <w:sz w:val="24"/>
          <w:szCs w:val="24"/>
          <w:u w:val="single"/>
        </w:rPr>
      </w:pPr>
      <w:r w:rsidRPr="00D51C6C">
        <w:rPr>
          <w:rFonts w:ascii="Times New Roman" w:hAnsi="Times New Roman" w:cs="Times New Roman"/>
          <w:b/>
          <w:i/>
          <w:sz w:val="24"/>
          <w:szCs w:val="24"/>
          <w:u w:val="single"/>
        </w:rPr>
        <w:t>Gravel must come from a certified pit.</w:t>
      </w:r>
    </w:p>
    <w:p w14:paraId="0DAD78E1" w14:textId="23EB684E" w:rsidR="00572467" w:rsidRPr="00D51C6C" w:rsidRDefault="005F6F61" w:rsidP="00572467">
      <w:pPr>
        <w:pStyle w:val="ListParagraph"/>
        <w:numPr>
          <w:ilvl w:val="0"/>
          <w:numId w:val="28"/>
        </w:numPr>
        <w:rPr>
          <w:rFonts w:ascii="Times New Roman" w:hAnsi="Times New Roman" w:cs="Times New Roman"/>
          <w:sz w:val="24"/>
          <w:szCs w:val="24"/>
        </w:rPr>
      </w:pPr>
      <w:r>
        <w:rPr>
          <w:rFonts w:ascii="Times New Roman" w:hAnsi="Times New Roman" w:cs="Times New Roman"/>
          <w:noProof/>
        </w:rPr>
        <w:pict w14:anchorId="59980FF5">
          <v:rect id="Rectangle 4" o:spid="_x0000_s1031" style="position:absolute;left:0;text-align:left;margin-left:394.8pt;margin-top:15.1pt;width:78.6pt;height:36.6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" fillcolor="yellow" strokecolor="#243f60 [1604]" strokeweight="2pt"/>
        </w:pict>
      </w:r>
      <w:r w:rsidR="00572467" w:rsidRPr="00D51C6C">
        <w:rPr>
          <w:rFonts w:ascii="Times New Roman" w:hAnsi="Times New Roman" w:cs="Times New Roman"/>
          <w:sz w:val="24"/>
          <w:szCs w:val="24"/>
        </w:rPr>
        <w:t xml:space="preserve">Nothing smaller than 3/4'” rock </w:t>
      </w:r>
    </w:p>
    <w:p w14:paraId="5302F6C6" w14:textId="77777777" w:rsidR="00572467" w:rsidRPr="00D51C6C" w:rsidRDefault="00572467" w:rsidP="00572467">
      <w:pPr>
        <w:pStyle w:val="ListParagraph"/>
        <w:numPr>
          <w:ilvl w:val="0"/>
          <w:numId w:val="28"/>
        </w:numPr>
        <w:rPr>
          <w:rFonts w:ascii="Times New Roman" w:hAnsi="Times New Roman" w:cs="Times New Roman"/>
          <w:b/>
          <w:sz w:val="24"/>
          <w:szCs w:val="24"/>
        </w:rPr>
      </w:pPr>
      <w:r w:rsidRPr="00D51C6C">
        <w:rPr>
          <w:rFonts w:ascii="Times New Roman" w:hAnsi="Times New Roman" w:cs="Times New Roman"/>
          <w:b/>
          <w:sz w:val="24"/>
          <w:szCs w:val="24"/>
        </w:rPr>
        <w:t xml:space="preserve">Goal – </w:t>
      </w:r>
      <w:r w:rsidRPr="00D51C6C">
        <w:rPr>
          <w:rFonts w:ascii="Times New Roman" w:hAnsi="Times New Roman" w:cs="Times New Roman"/>
          <w:sz w:val="24"/>
          <w:szCs w:val="24"/>
        </w:rPr>
        <w:t>To reduce wind and water erosion</w:t>
      </w:r>
      <w:r w:rsidRPr="00D51C6C">
        <w:rPr>
          <w:rFonts w:ascii="Times New Roman" w:hAnsi="Times New Roman" w:cs="Times New Roman"/>
          <w:sz w:val="24"/>
          <w:szCs w:val="24"/>
        </w:rPr>
        <w:tab/>
      </w:r>
      <w:r w:rsidRPr="00D51C6C">
        <w:rPr>
          <w:rFonts w:ascii="Times New Roman" w:hAnsi="Times New Roman" w:cs="Times New Roman"/>
          <w:sz w:val="24"/>
          <w:szCs w:val="24"/>
        </w:rPr>
        <w:tab/>
      </w:r>
      <w:r w:rsidRPr="00D51C6C">
        <w:rPr>
          <w:rFonts w:ascii="Times New Roman" w:hAnsi="Times New Roman" w:cs="Times New Roman"/>
          <w:sz w:val="24"/>
          <w:szCs w:val="24"/>
        </w:rPr>
        <w:tab/>
      </w:r>
      <w:r w:rsidRPr="00D51C6C">
        <w:rPr>
          <w:rFonts w:ascii="Times New Roman" w:hAnsi="Times New Roman" w:cs="Times New Roman"/>
          <w:sz w:val="24"/>
          <w:szCs w:val="24"/>
        </w:rPr>
        <w:tab/>
      </w:r>
      <w:r w:rsidRPr="00D51C6C">
        <w:rPr>
          <w:rFonts w:ascii="Times New Roman" w:hAnsi="Times New Roman" w:cs="Times New Roman"/>
          <w:sz w:val="24"/>
          <w:szCs w:val="24"/>
        </w:rPr>
        <w:tab/>
        <w:t xml:space="preserve">    X_________</w:t>
      </w:r>
    </w:p>
    <w:p w14:paraId="33C1FC1F" w14:textId="77777777" w:rsidR="00572467" w:rsidRPr="00D51C6C" w:rsidRDefault="00572467" w:rsidP="00572467">
      <w:pPr>
        <w:pStyle w:val="ListParagraph"/>
        <w:numPr>
          <w:ilvl w:val="0"/>
          <w:numId w:val="28"/>
        </w:numPr>
        <w:rPr>
          <w:rFonts w:ascii="Times New Roman" w:hAnsi="Times New Roman" w:cs="Times New Roman"/>
          <w:b/>
          <w:sz w:val="24"/>
          <w:szCs w:val="24"/>
        </w:rPr>
      </w:pPr>
      <w:r w:rsidRPr="00D51C6C">
        <w:rPr>
          <w:rFonts w:ascii="Times New Roman" w:hAnsi="Times New Roman" w:cs="Times New Roman"/>
          <w:sz w:val="24"/>
          <w:szCs w:val="24"/>
        </w:rPr>
        <w:t>Minimum of  1/8</w:t>
      </w:r>
      <w:r w:rsidRPr="00D51C6C">
        <w:rPr>
          <w:rFonts w:ascii="Times New Roman" w:hAnsi="Times New Roman" w:cs="Times New Roman"/>
          <w:sz w:val="24"/>
          <w:szCs w:val="24"/>
          <w:vertAlign w:val="superscript"/>
        </w:rPr>
        <w:t>th</w:t>
      </w:r>
      <w:r w:rsidRPr="00D51C6C">
        <w:rPr>
          <w:rFonts w:ascii="Times New Roman" w:hAnsi="Times New Roman" w:cs="Times New Roman"/>
          <w:sz w:val="24"/>
          <w:szCs w:val="24"/>
        </w:rPr>
        <w:t xml:space="preserve">  mile to be graveled</w:t>
      </w:r>
      <w:r w:rsidRPr="00D51C6C">
        <w:rPr>
          <w:rFonts w:ascii="Times New Roman" w:hAnsi="Times New Roman" w:cs="Times New Roman"/>
          <w:sz w:val="24"/>
          <w:szCs w:val="24"/>
        </w:rPr>
        <w:tab/>
      </w:r>
      <w:r w:rsidRPr="00D51C6C">
        <w:rPr>
          <w:rFonts w:ascii="Times New Roman" w:hAnsi="Times New Roman" w:cs="Times New Roman"/>
          <w:sz w:val="24"/>
          <w:szCs w:val="24"/>
        </w:rPr>
        <w:tab/>
      </w:r>
      <w:r w:rsidRPr="00D51C6C">
        <w:rPr>
          <w:rFonts w:ascii="Times New Roman" w:hAnsi="Times New Roman" w:cs="Times New Roman"/>
          <w:sz w:val="24"/>
          <w:szCs w:val="24"/>
        </w:rPr>
        <w:tab/>
      </w:r>
      <w:r w:rsidRPr="00D51C6C">
        <w:rPr>
          <w:rFonts w:ascii="Times New Roman" w:hAnsi="Times New Roman" w:cs="Times New Roman"/>
          <w:sz w:val="24"/>
          <w:szCs w:val="24"/>
        </w:rPr>
        <w:tab/>
        <w:t xml:space="preserve">                       </w:t>
      </w:r>
      <w:r w:rsidRPr="00D51C6C">
        <w:rPr>
          <w:rFonts w:ascii="Times New Roman" w:hAnsi="Times New Roman" w:cs="Times New Roman"/>
          <w:sz w:val="16"/>
          <w:szCs w:val="16"/>
        </w:rPr>
        <w:t xml:space="preserve"> Initial </w:t>
      </w:r>
    </w:p>
    <w:p w14:paraId="33F20435" w14:textId="77777777" w:rsidR="00572467" w:rsidRPr="00D51C6C" w:rsidRDefault="00572467" w:rsidP="00572467">
      <w:pPr>
        <w:pStyle w:val="ListParagraph"/>
        <w:numPr>
          <w:ilvl w:val="0"/>
          <w:numId w:val="28"/>
        </w:numPr>
        <w:rPr>
          <w:rFonts w:ascii="Times New Roman" w:hAnsi="Times New Roman" w:cs="Times New Roman"/>
          <w:b/>
          <w:sz w:val="24"/>
          <w:szCs w:val="24"/>
        </w:rPr>
      </w:pPr>
      <w:r w:rsidRPr="00D51C6C">
        <w:rPr>
          <w:rFonts w:ascii="Times New Roman" w:hAnsi="Times New Roman" w:cs="Times New Roman"/>
          <w:sz w:val="24"/>
          <w:szCs w:val="24"/>
        </w:rPr>
        <w:t>Reasonably cover the entirety of the road with gravel (avoid having bare spots)</w:t>
      </w:r>
    </w:p>
    <w:p w14:paraId="66984203" w14:textId="77777777" w:rsidR="00572467" w:rsidRPr="00D51C6C" w:rsidRDefault="00572467" w:rsidP="00572467">
      <w:pPr>
        <w:pStyle w:val="ListParagraph"/>
        <w:numPr>
          <w:ilvl w:val="0"/>
          <w:numId w:val="28"/>
        </w:numPr>
        <w:rPr>
          <w:rFonts w:ascii="Times New Roman" w:hAnsi="Times New Roman" w:cs="Times New Roman"/>
          <w:b/>
          <w:sz w:val="24"/>
          <w:szCs w:val="24"/>
        </w:rPr>
      </w:pPr>
      <w:r w:rsidRPr="00D51C6C">
        <w:rPr>
          <w:rFonts w:ascii="Times New Roman" w:hAnsi="Times New Roman" w:cs="Times New Roman"/>
          <w:bCs/>
          <w:sz w:val="24"/>
          <w:szCs w:val="24"/>
        </w:rPr>
        <w:t>A base is suggested but not required</w:t>
      </w:r>
    </w:p>
    <w:p w14:paraId="7A296858" w14:textId="77777777" w:rsidR="00572467" w:rsidRPr="00D51C6C" w:rsidRDefault="00572467" w:rsidP="00572467">
      <w:pPr>
        <w:pStyle w:val="ListParagraph"/>
        <w:numPr>
          <w:ilvl w:val="0"/>
          <w:numId w:val="28"/>
        </w:numPr>
        <w:rPr>
          <w:rFonts w:ascii="Times New Roman" w:hAnsi="Times New Roman" w:cs="Times New Roman"/>
          <w:b/>
          <w:sz w:val="24"/>
          <w:szCs w:val="24"/>
        </w:rPr>
      </w:pPr>
      <w:r w:rsidRPr="00D51C6C">
        <w:rPr>
          <w:rFonts w:ascii="Times New Roman" w:hAnsi="Times New Roman" w:cs="Times New Roman"/>
          <w:sz w:val="24"/>
          <w:szCs w:val="24"/>
        </w:rPr>
        <w:t xml:space="preserve">Must consult with SWCD Technician before laying gravel </w:t>
      </w:r>
    </w:p>
    <w:p w14:paraId="2194F075" w14:textId="77777777" w:rsidR="00572467" w:rsidRPr="00D51C6C" w:rsidRDefault="00572467" w:rsidP="00572467">
      <w:pPr>
        <w:pStyle w:val="ListParagraph"/>
        <w:rPr>
          <w:rFonts w:ascii="Times New Roman" w:hAnsi="Times New Roman" w:cs="Times New Roman"/>
          <w:b/>
          <w:sz w:val="24"/>
          <w:szCs w:val="24"/>
        </w:rPr>
      </w:pPr>
    </w:p>
    <w:p w14:paraId="69D96EF9" w14:textId="77777777" w:rsidR="00572467" w:rsidRPr="00D51C6C" w:rsidRDefault="00572467" w:rsidP="00572467">
      <w:pPr>
        <w:rPr>
          <w:rFonts w:ascii="Times New Roman" w:hAnsi="Times New Roman" w:cs="Times New Roman"/>
          <w:sz w:val="24"/>
          <w:szCs w:val="24"/>
        </w:rPr>
      </w:pPr>
      <w:r w:rsidRPr="00D51C6C">
        <w:rPr>
          <w:rFonts w:ascii="Times New Roman" w:hAnsi="Times New Roman" w:cs="Times New Roman"/>
          <w:b/>
          <w:sz w:val="24"/>
          <w:szCs w:val="24"/>
        </w:rPr>
        <w:t>Pre Assessment</w:t>
      </w:r>
      <w:r w:rsidRPr="00D51C6C">
        <w:rPr>
          <w:rFonts w:ascii="Times New Roman" w:hAnsi="Times New Roman" w:cs="Times New Roman"/>
          <w:sz w:val="24"/>
          <w:szCs w:val="24"/>
        </w:rPr>
        <w:t xml:space="preserve"> – Make sure that an existing haul road exists (not a new road)</w:t>
      </w:r>
    </w:p>
    <w:p w14:paraId="558348AE" w14:textId="77777777" w:rsidR="00572467" w:rsidRPr="00D51C6C" w:rsidRDefault="00572467" w:rsidP="00572467">
      <w:pPr>
        <w:rPr>
          <w:rFonts w:ascii="Times New Roman" w:hAnsi="Times New Roman" w:cs="Times New Roman"/>
          <w:sz w:val="24"/>
          <w:szCs w:val="24"/>
        </w:rPr>
      </w:pPr>
      <w:r w:rsidRPr="00D51C6C">
        <w:rPr>
          <w:rFonts w:ascii="Times New Roman" w:hAnsi="Times New Roman" w:cs="Times New Roman"/>
          <w:b/>
          <w:sz w:val="24"/>
          <w:szCs w:val="24"/>
        </w:rPr>
        <w:t>Pre Implementation</w:t>
      </w:r>
      <w:r w:rsidRPr="00D51C6C">
        <w:rPr>
          <w:rFonts w:ascii="Times New Roman" w:hAnsi="Times New Roman" w:cs="Times New Roman"/>
          <w:sz w:val="24"/>
          <w:szCs w:val="24"/>
        </w:rPr>
        <w:t xml:space="preserve"> – </w:t>
      </w:r>
    </w:p>
    <w:p w14:paraId="28882F94" w14:textId="77777777" w:rsidR="00572467" w:rsidRPr="00D51C6C" w:rsidRDefault="00572467" w:rsidP="00572467">
      <w:pPr>
        <w:pStyle w:val="ListParagraph"/>
        <w:numPr>
          <w:ilvl w:val="0"/>
          <w:numId w:val="27"/>
        </w:numPr>
        <w:rPr>
          <w:rFonts w:ascii="Times New Roman" w:hAnsi="Times New Roman" w:cs="Times New Roman"/>
          <w:sz w:val="24"/>
          <w:szCs w:val="24"/>
        </w:rPr>
      </w:pPr>
      <w:r w:rsidRPr="00D51C6C">
        <w:rPr>
          <w:rFonts w:ascii="Times New Roman" w:hAnsi="Times New Roman" w:cs="Times New Roman"/>
          <w:sz w:val="24"/>
          <w:szCs w:val="24"/>
        </w:rPr>
        <w:t>See how far the rock will go / identify priority areas</w:t>
      </w:r>
    </w:p>
    <w:p w14:paraId="0B95F79E" w14:textId="77777777" w:rsidR="00572467" w:rsidRPr="00D51C6C" w:rsidRDefault="00572467" w:rsidP="00572467">
      <w:pPr>
        <w:pStyle w:val="ListParagraph"/>
        <w:numPr>
          <w:ilvl w:val="0"/>
          <w:numId w:val="27"/>
        </w:numPr>
        <w:rPr>
          <w:rFonts w:ascii="Times New Roman" w:hAnsi="Times New Roman" w:cs="Times New Roman"/>
          <w:sz w:val="24"/>
          <w:szCs w:val="24"/>
        </w:rPr>
      </w:pPr>
      <w:r w:rsidRPr="00D51C6C">
        <w:rPr>
          <w:rFonts w:ascii="Times New Roman" w:hAnsi="Times New Roman" w:cs="Times New Roman"/>
          <w:sz w:val="24"/>
          <w:szCs w:val="24"/>
        </w:rPr>
        <w:t>Identify status of road (Grass, Bare dirt, etc.)</w:t>
      </w:r>
    </w:p>
    <w:p w14:paraId="13491A61" w14:textId="77777777" w:rsidR="00572467" w:rsidRPr="00D51C6C" w:rsidRDefault="00572467" w:rsidP="00572467">
      <w:pPr>
        <w:rPr>
          <w:rFonts w:ascii="Times New Roman" w:hAnsi="Times New Roman" w:cs="Times New Roman"/>
          <w:b/>
          <w:sz w:val="24"/>
          <w:szCs w:val="24"/>
        </w:rPr>
      </w:pPr>
      <w:r w:rsidRPr="00D51C6C">
        <w:rPr>
          <w:rFonts w:ascii="Times New Roman" w:hAnsi="Times New Roman" w:cs="Times New Roman"/>
          <w:b/>
          <w:sz w:val="24"/>
          <w:szCs w:val="24"/>
        </w:rPr>
        <w:t xml:space="preserve">Post Implementation – </w:t>
      </w:r>
    </w:p>
    <w:p w14:paraId="7685B4A1" w14:textId="77777777" w:rsidR="00572467" w:rsidRPr="00D51C6C" w:rsidRDefault="00572467" w:rsidP="00572467">
      <w:pPr>
        <w:pStyle w:val="ListParagraph"/>
        <w:numPr>
          <w:ilvl w:val="0"/>
          <w:numId w:val="29"/>
        </w:numPr>
        <w:rPr>
          <w:rFonts w:ascii="Times New Roman" w:hAnsi="Times New Roman" w:cs="Times New Roman"/>
          <w:b/>
          <w:sz w:val="24"/>
          <w:szCs w:val="24"/>
        </w:rPr>
      </w:pPr>
      <w:r w:rsidRPr="00D51C6C">
        <w:rPr>
          <w:rFonts w:ascii="Times New Roman" w:hAnsi="Times New Roman" w:cs="Times New Roman"/>
          <w:sz w:val="24"/>
          <w:szCs w:val="24"/>
        </w:rPr>
        <w:t>Make sure gravel was used strictly for haul road</w:t>
      </w:r>
    </w:p>
    <w:p w14:paraId="026F89F1" w14:textId="77777777" w:rsidR="00572467" w:rsidRPr="00D51C6C" w:rsidRDefault="00572467" w:rsidP="00572467">
      <w:pPr>
        <w:rPr>
          <w:rFonts w:ascii="Times New Roman" w:hAnsi="Times New Roman" w:cs="Times New Roman"/>
        </w:rPr>
      </w:pPr>
      <w:r w:rsidRPr="00D51C6C">
        <w:rPr>
          <w:rFonts w:ascii="Times New Roman" w:hAnsi="Times New Roman" w:cs="Times New Roman"/>
          <w:i/>
          <w:u w:val="single"/>
        </w:rPr>
        <w:t>Disclaimer:</w:t>
      </w:r>
      <w:r w:rsidRPr="00D51C6C">
        <w:rPr>
          <w:rFonts w:ascii="Times New Roman" w:hAnsi="Times New Roman" w:cs="Times New Roman"/>
        </w:rPr>
        <w:t xml:space="preserve"> </w:t>
      </w:r>
      <w:r w:rsidRPr="00D51C6C">
        <w:rPr>
          <w:rFonts w:ascii="Times New Roman" w:hAnsi="Times New Roman" w:cs="Times New Roman"/>
        </w:rPr>
        <w:br/>
        <w:t xml:space="preserve">The Sherman SWCD will pay 75% of haul road costs; landowner is required to match at least 25%. We do not take responsibility over the design of the Haul Road as that is left up to the landowner. We reserve the right to refuse payment if the road does not meet satisfactory standards by office technicians. The Haul Road is yours to maintain, we will not pay for more gravel on that individual road for 5 years or as the Board sees fit so maintenance is a necessity. </w:t>
      </w:r>
    </w:p>
    <w:p w14:paraId="0C0B8300" w14:textId="59FA7F1A" w:rsidR="00572467" w:rsidRPr="00D51C6C" w:rsidRDefault="005F6F61" w:rsidP="00572467">
      <w:pPr>
        <w:rPr>
          <w:rFonts w:ascii="Times New Roman" w:hAnsi="Times New Roman" w:cs="Times New Roman"/>
        </w:rPr>
      </w:pPr>
      <w:r>
        <w:rPr>
          <w:rFonts w:ascii="Times New Roman" w:hAnsi="Times New Roman" w:cs="Times New Roman"/>
          <w:noProof/>
        </w:rPr>
        <w:pict w14:anchorId="42670573">
          <v:rect id="Rectangle 5" o:spid="_x0000_s1030" style="position:absolute;margin-left:-10.8pt;margin-top:7.65pt;width:385.8pt;height:60.6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" fillcolor="yellow" strokecolor="yellow" strokeweight="2pt"/>
        </w:pict>
      </w:r>
    </w:p>
    <w:p w14:paraId="30AD3D11" w14:textId="77777777" w:rsidR="00572467" w:rsidRPr="00D51C6C" w:rsidRDefault="00572467" w:rsidP="00572467">
      <w:pPr>
        <w:rPr>
          <w:rFonts w:ascii="Times New Roman" w:hAnsi="Times New Roman" w:cs="Times New Roman"/>
          <w:b/>
          <w:i/>
        </w:rPr>
      </w:pPr>
      <w:r w:rsidRPr="00D51C6C">
        <w:rPr>
          <w:rFonts w:ascii="Times New Roman" w:hAnsi="Times New Roman" w:cs="Times New Roman"/>
          <w:b/>
          <w:i/>
        </w:rPr>
        <w:t>X _________________________________________________________________</w:t>
      </w:r>
    </w:p>
    <w:p w14:paraId="010C8A24" w14:textId="77777777" w:rsidR="00572467" w:rsidRPr="00D51C6C" w:rsidRDefault="00572467" w:rsidP="00572467">
      <w:pPr>
        <w:rPr>
          <w:rFonts w:ascii="Times New Roman" w:hAnsi="Times New Roman" w:cs="Times New Roman"/>
          <w:b/>
          <w:i/>
        </w:rPr>
      </w:pPr>
      <w:r w:rsidRPr="00D51C6C">
        <w:rPr>
          <w:rFonts w:ascii="Times New Roman" w:hAnsi="Times New Roman" w:cs="Times New Roman"/>
          <w:b/>
          <w:i/>
        </w:rPr>
        <w:tab/>
        <w:t>Signature/Date</w:t>
      </w:r>
    </w:p>
    <w:p w14:paraId="67CE16DA" w14:textId="77777777" w:rsidR="00572467" w:rsidRDefault="00572467" w:rsidP="001873CB">
      <w:pPr>
        <w:rPr>
          <w:rFonts w:ascii="Times New Roman" w:hAnsi="Times New Roman" w:cs="Times New Roman"/>
          <w:i/>
          <w:sz w:val="24"/>
          <w:szCs w:val="24"/>
        </w:rPr>
      </w:pPr>
    </w:p>
    <w:p w14:paraId="2EC1BEBE" w14:textId="77777777" w:rsidR="00572467" w:rsidRDefault="00572467" w:rsidP="001873CB">
      <w:pPr>
        <w:rPr>
          <w:rFonts w:ascii="Times New Roman" w:hAnsi="Times New Roman" w:cs="Times New Roman"/>
          <w:i/>
          <w:sz w:val="24"/>
          <w:szCs w:val="24"/>
        </w:rPr>
      </w:pPr>
    </w:p>
    <w:p w14:paraId="2D059300" w14:textId="77777777" w:rsidR="00D51C6C" w:rsidRDefault="00D51C6C" w:rsidP="001873CB">
      <w:pPr>
        <w:rPr>
          <w:rFonts w:ascii="Times New Roman" w:hAnsi="Times New Roman" w:cs="Times New Roman"/>
          <w:i/>
          <w:sz w:val="24"/>
          <w:szCs w:val="24"/>
        </w:rPr>
      </w:pPr>
    </w:p>
    <w:p w14:paraId="7A237337" w14:textId="77777777" w:rsidR="00D51C6C" w:rsidRDefault="00D51C6C" w:rsidP="001873CB">
      <w:pPr>
        <w:rPr>
          <w:rFonts w:ascii="Times New Roman" w:hAnsi="Times New Roman" w:cs="Times New Roman"/>
          <w:i/>
          <w:sz w:val="24"/>
          <w:szCs w:val="24"/>
        </w:rPr>
      </w:pPr>
    </w:p>
    <w:p w14:paraId="2D6A77DD" w14:textId="6093A7CC" w:rsidR="00572467" w:rsidRPr="00D51C6C" w:rsidRDefault="00572467" w:rsidP="00572467">
      <w:pPr>
        <w:jc w:val="center"/>
        <w:rPr>
          <w:rFonts w:ascii="Times New Roman" w:hAnsi="Times New Roman" w:cs="Times New Roman"/>
          <w:b/>
          <w:sz w:val="24"/>
          <w:szCs w:val="24"/>
          <w:u w:val="single"/>
        </w:rPr>
      </w:pPr>
      <w:r w:rsidRPr="00D51C6C">
        <w:rPr>
          <w:rFonts w:ascii="Times New Roman" w:hAnsi="Times New Roman" w:cs="Times New Roman"/>
          <w:b/>
          <w:sz w:val="24"/>
          <w:szCs w:val="24"/>
          <w:u w:val="single"/>
        </w:rPr>
        <w:lastRenderedPageBreak/>
        <w:t>EXHIBIT C</w:t>
      </w:r>
    </w:p>
    <w:p w14:paraId="5ABBFDD4" w14:textId="1120109C" w:rsidR="00572467" w:rsidRPr="00D51C6C" w:rsidRDefault="00572467" w:rsidP="00572467">
      <w:pPr>
        <w:jc w:val="center"/>
        <w:rPr>
          <w:rFonts w:ascii="Times New Roman" w:hAnsi="Times New Roman" w:cs="Times New Roman"/>
          <w:b/>
          <w:sz w:val="24"/>
          <w:szCs w:val="24"/>
        </w:rPr>
      </w:pPr>
      <w:r w:rsidRPr="00D51C6C">
        <w:rPr>
          <w:rFonts w:ascii="Times New Roman" w:hAnsi="Times New Roman" w:cs="Times New Roman"/>
          <w:b/>
          <w:sz w:val="24"/>
          <w:szCs w:val="24"/>
        </w:rPr>
        <w:t>BOUNDARY FENCE</w:t>
      </w:r>
    </w:p>
    <w:p w14:paraId="793096B1" w14:textId="77777777" w:rsidR="00D51C6C" w:rsidRPr="00D51C6C" w:rsidRDefault="00D51C6C" w:rsidP="00D51C6C">
      <w:pPr>
        <w:spacing w:line="240" w:lineRule="auto"/>
        <w:rPr>
          <w:rFonts w:ascii="Times New Roman" w:hAnsi="Times New Roman" w:cs="Times New Roman"/>
          <w:sz w:val="24"/>
          <w:szCs w:val="24"/>
        </w:rPr>
      </w:pPr>
      <w:r w:rsidRPr="00D51C6C">
        <w:rPr>
          <w:rFonts w:ascii="Times New Roman" w:hAnsi="Times New Roman" w:cs="Times New Roman"/>
          <w:b/>
          <w:sz w:val="24"/>
          <w:szCs w:val="24"/>
        </w:rPr>
        <w:t>Mission Statement</w:t>
      </w:r>
      <w:r w:rsidRPr="00D51C6C">
        <w:rPr>
          <w:rFonts w:ascii="Times New Roman" w:hAnsi="Times New Roman" w:cs="Times New Roman"/>
          <w:sz w:val="24"/>
          <w:szCs w:val="24"/>
        </w:rPr>
        <w:t xml:space="preserve"> – To provide funding for border fencing where there is an existing resource concern.</w:t>
      </w:r>
    </w:p>
    <w:p w14:paraId="58120507" w14:textId="77777777" w:rsidR="00D51C6C" w:rsidRPr="00D51C6C" w:rsidRDefault="00D51C6C" w:rsidP="00D51C6C">
      <w:pPr>
        <w:spacing w:line="240" w:lineRule="auto"/>
        <w:rPr>
          <w:rFonts w:ascii="Times New Roman" w:hAnsi="Times New Roman" w:cs="Times New Roman"/>
          <w:sz w:val="24"/>
          <w:szCs w:val="24"/>
        </w:rPr>
      </w:pPr>
      <w:r w:rsidRPr="00D51C6C">
        <w:rPr>
          <w:rFonts w:ascii="Times New Roman" w:hAnsi="Times New Roman" w:cs="Times New Roman"/>
          <w:b/>
          <w:sz w:val="24"/>
          <w:szCs w:val="24"/>
        </w:rPr>
        <w:t>Priority</w:t>
      </w:r>
      <w:r w:rsidRPr="00D51C6C">
        <w:rPr>
          <w:rFonts w:ascii="Times New Roman" w:hAnsi="Times New Roman" w:cs="Times New Roman"/>
          <w:sz w:val="24"/>
          <w:szCs w:val="24"/>
        </w:rPr>
        <w:t xml:space="preserve"> – When a boundary fence is needed for pasture management.</w:t>
      </w:r>
    </w:p>
    <w:p w14:paraId="4657B9C8" w14:textId="2F8CEEAD" w:rsidR="00D51C6C" w:rsidRPr="00D51C6C" w:rsidRDefault="005F6F61" w:rsidP="00D51C6C">
      <w:pPr>
        <w:tabs>
          <w:tab w:val="right" w:pos="9360"/>
        </w:tabs>
        <w:spacing w:line="240" w:lineRule="auto"/>
        <w:rPr>
          <w:rFonts w:ascii="Times New Roman" w:hAnsi="Times New Roman" w:cs="Times New Roman"/>
          <w:b/>
          <w:color w:val="FF0000"/>
          <w:sz w:val="24"/>
          <w:szCs w:val="24"/>
        </w:rPr>
      </w:pPr>
      <w:r>
        <w:rPr>
          <w:rFonts w:ascii="Times New Roman" w:hAnsi="Times New Roman" w:cs="Times New Roman"/>
          <w:noProof/>
        </w:rPr>
        <w:pict w14:anchorId="0D2CD28F">
          <v:rect id="Rectangle 6" o:spid="_x0000_s1033" style="position:absolute;margin-left:401.25pt;margin-top:23.8pt;width:78.6pt;height:36.6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" fillcolor="yellow" strokecolor="#243f60 [1604]" strokeweight="2pt"/>
        </w:pict>
      </w:r>
      <w:r w:rsidR="00D51C6C" w:rsidRPr="00D51C6C">
        <w:rPr>
          <w:rFonts w:ascii="Times New Roman" w:hAnsi="Times New Roman" w:cs="Times New Roman"/>
          <w:b/>
          <w:sz w:val="24"/>
          <w:szCs w:val="24"/>
        </w:rPr>
        <w:t xml:space="preserve">Specifications </w:t>
      </w:r>
    </w:p>
    <w:p w14:paraId="2E7EF823" w14:textId="07717713" w:rsidR="00D51C6C" w:rsidRPr="00D51C6C" w:rsidRDefault="00D51C6C" w:rsidP="00D51C6C">
      <w:pPr>
        <w:pStyle w:val="ListParagraph"/>
        <w:numPr>
          <w:ilvl w:val="0"/>
          <w:numId w:val="28"/>
        </w:numPr>
        <w:spacing w:line="240" w:lineRule="auto"/>
        <w:rPr>
          <w:rFonts w:ascii="Times New Roman" w:hAnsi="Times New Roman" w:cs="Times New Roman"/>
          <w:bCs/>
        </w:rPr>
      </w:pPr>
      <w:r w:rsidRPr="00D51C6C">
        <w:rPr>
          <w:rFonts w:ascii="Times New Roman" w:hAnsi="Times New Roman" w:cs="Times New Roman"/>
          <w:b/>
          <w:sz w:val="24"/>
          <w:szCs w:val="24"/>
        </w:rPr>
        <w:t>Goal</w:t>
      </w:r>
      <w:r w:rsidRPr="00D51C6C">
        <w:rPr>
          <w:rFonts w:ascii="Times New Roman" w:hAnsi="Times New Roman" w:cs="Times New Roman"/>
          <w:bCs/>
          <w:sz w:val="24"/>
          <w:szCs w:val="24"/>
        </w:rPr>
        <w:t xml:space="preserve"> – To install/replace boundary fence </w:t>
      </w:r>
      <w:r w:rsidRPr="00D51C6C">
        <w:rPr>
          <w:rFonts w:ascii="Times New Roman" w:hAnsi="Times New Roman" w:cs="Times New Roman"/>
          <w:bCs/>
          <w:sz w:val="24"/>
          <w:szCs w:val="24"/>
        </w:rPr>
        <w:tab/>
      </w:r>
      <w:r w:rsidRPr="00D51C6C">
        <w:rPr>
          <w:rFonts w:ascii="Times New Roman" w:hAnsi="Times New Roman" w:cs="Times New Roman"/>
          <w:bCs/>
          <w:sz w:val="24"/>
          <w:szCs w:val="24"/>
        </w:rPr>
        <w:tab/>
      </w:r>
      <w:r w:rsidRPr="00D51C6C">
        <w:rPr>
          <w:rFonts w:ascii="Times New Roman" w:hAnsi="Times New Roman" w:cs="Times New Roman"/>
          <w:bCs/>
          <w:sz w:val="24"/>
          <w:szCs w:val="24"/>
        </w:rPr>
        <w:tab/>
      </w:r>
      <w:r w:rsidRPr="00D51C6C">
        <w:rPr>
          <w:rFonts w:ascii="Times New Roman" w:hAnsi="Times New Roman" w:cs="Times New Roman"/>
          <w:bCs/>
          <w:sz w:val="24"/>
          <w:szCs w:val="24"/>
        </w:rPr>
        <w:tab/>
      </w:r>
      <w:r w:rsidRPr="00D51C6C">
        <w:rPr>
          <w:rFonts w:ascii="Times New Roman" w:hAnsi="Times New Roman" w:cs="Times New Roman"/>
          <w:bCs/>
          <w:sz w:val="24"/>
          <w:szCs w:val="24"/>
        </w:rPr>
        <w:tab/>
        <w:t xml:space="preserve">      X________</w:t>
      </w:r>
    </w:p>
    <w:p w14:paraId="58021F52" w14:textId="4510609B" w:rsidR="00D51C6C" w:rsidRPr="00D51C6C" w:rsidRDefault="00D51C6C" w:rsidP="00D51C6C">
      <w:pPr>
        <w:pStyle w:val="ListParagraph"/>
        <w:numPr>
          <w:ilvl w:val="0"/>
          <w:numId w:val="28"/>
        </w:numPr>
        <w:spacing w:line="240" w:lineRule="auto"/>
        <w:rPr>
          <w:rFonts w:ascii="Times New Roman" w:hAnsi="Times New Roman" w:cs="Times New Roman"/>
          <w:bCs/>
          <w:iCs/>
          <w:sz w:val="24"/>
          <w:szCs w:val="24"/>
        </w:rPr>
      </w:pPr>
      <w:r w:rsidRPr="00D51C6C">
        <w:rPr>
          <w:rFonts w:ascii="Times New Roman" w:hAnsi="Times New Roman" w:cs="Times New Roman"/>
          <w:bCs/>
          <w:iCs/>
          <w:sz w:val="24"/>
          <w:szCs w:val="24"/>
        </w:rPr>
        <w:t>Standard 4 strand wire barb fence with appropriate spacing:</w:t>
      </w:r>
      <w:r w:rsidRPr="00D51C6C">
        <w:rPr>
          <w:rFonts w:ascii="Times New Roman" w:hAnsi="Times New Roman" w:cs="Times New Roman"/>
          <w:bCs/>
          <w:iCs/>
          <w:sz w:val="24"/>
          <w:szCs w:val="24"/>
        </w:rPr>
        <w:tab/>
      </w:r>
      <w:r w:rsidRPr="00D51C6C">
        <w:rPr>
          <w:rFonts w:ascii="Times New Roman" w:hAnsi="Times New Roman" w:cs="Times New Roman"/>
          <w:bCs/>
          <w:iCs/>
          <w:sz w:val="24"/>
          <w:szCs w:val="24"/>
        </w:rPr>
        <w:tab/>
      </w:r>
      <w:r w:rsidRPr="00D51C6C">
        <w:rPr>
          <w:rFonts w:ascii="Times New Roman" w:hAnsi="Times New Roman" w:cs="Times New Roman"/>
          <w:bCs/>
          <w:iCs/>
          <w:sz w:val="24"/>
          <w:szCs w:val="24"/>
        </w:rPr>
        <w:tab/>
      </w:r>
      <w:r>
        <w:rPr>
          <w:rFonts w:ascii="Times New Roman" w:hAnsi="Times New Roman" w:cs="Times New Roman"/>
          <w:bCs/>
          <w:iCs/>
          <w:sz w:val="24"/>
          <w:szCs w:val="24"/>
        </w:rPr>
        <w:tab/>
      </w:r>
      <w:r w:rsidRPr="00D51C6C">
        <w:rPr>
          <w:rFonts w:ascii="Times New Roman" w:hAnsi="Times New Roman" w:cs="Times New Roman"/>
          <w:bCs/>
          <w:iCs/>
          <w:sz w:val="16"/>
          <w:szCs w:val="16"/>
        </w:rPr>
        <w:t>Initial</w:t>
      </w:r>
      <w:r w:rsidRPr="00D51C6C">
        <w:rPr>
          <w:rFonts w:ascii="Times New Roman" w:hAnsi="Times New Roman" w:cs="Times New Roman"/>
          <w:bCs/>
          <w:iCs/>
          <w:sz w:val="24"/>
          <w:szCs w:val="24"/>
        </w:rPr>
        <w:t xml:space="preserve"> </w:t>
      </w:r>
    </w:p>
    <w:p w14:paraId="64786700" w14:textId="77777777" w:rsidR="00D51C6C" w:rsidRPr="00D51C6C" w:rsidRDefault="00D51C6C" w:rsidP="00D51C6C">
      <w:pPr>
        <w:pStyle w:val="ListParagraph"/>
        <w:numPr>
          <w:ilvl w:val="1"/>
          <w:numId w:val="28"/>
        </w:numPr>
        <w:spacing w:line="240" w:lineRule="auto"/>
        <w:rPr>
          <w:rFonts w:ascii="Times New Roman" w:hAnsi="Times New Roman" w:cs="Times New Roman"/>
          <w:bCs/>
          <w:iCs/>
          <w:sz w:val="24"/>
          <w:szCs w:val="24"/>
        </w:rPr>
      </w:pPr>
      <w:r w:rsidRPr="00D51C6C">
        <w:rPr>
          <w:rFonts w:ascii="Times New Roman" w:hAnsi="Times New Roman" w:cs="Times New Roman"/>
          <w:bCs/>
          <w:iCs/>
          <w:sz w:val="24"/>
          <w:szCs w:val="24"/>
        </w:rPr>
        <w:t xml:space="preserve">Spacing measured from ground-line – 16in, 22in, 30in, 42in </w:t>
      </w:r>
    </w:p>
    <w:p w14:paraId="274385D7" w14:textId="0B39A1D7" w:rsidR="00D51C6C" w:rsidRPr="00D51C6C" w:rsidRDefault="00D51C6C" w:rsidP="00D51C6C">
      <w:pPr>
        <w:pStyle w:val="ListParagraph"/>
        <w:numPr>
          <w:ilvl w:val="1"/>
          <w:numId w:val="28"/>
        </w:numPr>
        <w:spacing w:line="240" w:lineRule="auto"/>
        <w:rPr>
          <w:rFonts w:ascii="Times New Roman" w:hAnsi="Times New Roman" w:cs="Times New Roman"/>
          <w:bCs/>
          <w:iCs/>
          <w:sz w:val="24"/>
          <w:szCs w:val="24"/>
        </w:rPr>
      </w:pPr>
      <w:r w:rsidRPr="00D51C6C">
        <w:rPr>
          <w:rFonts w:ascii="Times New Roman" w:hAnsi="Times New Roman" w:cs="Times New Roman"/>
          <w:bCs/>
          <w:iCs/>
          <w:sz w:val="24"/>
          <w:szCs w:val="24"/>
        </w:rPr>
        <w:t xml:space="preserve">Other specs may be eligible (i.e. 5 wire, smooth, </w:t>
      </w:r>
      <w:proofErr w:type="spellStart"/>
      <w:r w:rsidRPr="00D51C6C">
        <w:rPr>
          <w:rFonts w:ascii="Times New Roman" w:hAnsi="Times New Roman" w:cs="Times New Roman"/>
          <w:bCs/>
          <w:iCs/>
          <w:sz w:val="24"/>
          <w:szCs w:val="24"/>
        </w:rPr>
        <w:t>etc</w:t>
      </w:r>
      <w:proofErr w:type="spellEnd"/>
      <w:r w:rsidRPr="00D51C6C">
        <w:rPr>
          <w:rFonts w:ascii="Times New Roman" w:hAnsi="Times New Roman" w:cs="Times New Roman"/>
          <w:bCs/>
          <w:iCs/>
          <w:sz w:val="24"/>
          <w:szCs w:val="24"/>
        </w:rPr>
        <w:t>)</w:t>
      </w:r>
    </w:p>
    <w:p w14:paraId="7A145F83" w14:textId="62D7D635" w:rsidR="00D51C6C" w:rsidRPr="00D51C6C" w:rsidRDefault="00D51C6C" w:rsidP="00D51C6C">
      <w:pPr>
        <w:pStyle w:val="ListParagraph"/>
        <w:numPr>
          <w:ilvl w:val="0"/>
          <w:numId w:val="28"/>
        </w:numPr>
        <w:spacing w:line="240" w:lineRule="auto"/>
        <w:rPr>
          <w:rFonts w:ascii="Times New Roman" w:hAnsi="Times New Roman" w:cs="Times New Roman"/>
          <w:bCs/>
          <w:iCs/>
          <w:sz w:val="24"/>
          <w:szCs w:val="24"/>
        </w:rPr>
      </w:pPr>
      <w:r w:rsidRPr="00D51C6C">
        <w:rPr>
          <w:rFonts w:ascii="Times New Roman" w:hAnsi="Times New Roman" w:cs="Times New Roman"/>
          <w:bCs/>
          <w:iCs/>
          <w:sz w:val="24"/>
          <w:szCs w:val="24"/>
        </w:rPr>
        <w:t>SWCD will pay for</w:t>
      </w:r>
      <w:r w:rsidRPr="00D51C6C">
        <w:rPr>
          <w:rFonts w:ascii="Times New Roman" w:hAnsi="Times New Roman" w:cs="Times New Roman"/>
          <w:b/>
          <w:i/>
          <w:sz w:val="24"/>
          <w:szCs w:val="24"/>
          <w:u w:val="single"/>
        </w:rPr>
        <w:t xml:space="preserve"> 75% cost share</w:t>
      </w:r>
      <w:r w:rsidRPr="00D51C6C">
        <w:rPr>
          <w:rFonts w:ascii="Times New Roman" w:hAnsi="Times New Roman" w:cs="Times New Roman"/>
          <w:bCs/>
          <w:iCs/>
          <w:sz w:val="24"/>
          <w:szCs w:val="24"/>
        </w:rPr>
        <w:t>. Fence must be a “lifetime” fence (no wood components).</w:t>
      </w:r>
    </w:p>
    <w:p w14:paraId="0FE595E9" w14:textId="77777777" w:rsidR="00D51C6C" w:rsidRPr="00D51C6C" w:rsidRDefault="00D51C6C" w:rsidP="00D51C6C">
      <w:pPr>
        <w:pStyle w:val="ListParagraph"/>
        <w:numPr>
          <w:ilvl w:val="0"/>
          <w:numId w:val="28"/>
        </w:numPr>
        <w:spacing w:line="240" w:lineRule="auto"/>
        <w:rPr>
          <w:rFonts w:ascii="Times New Roman" w:hAnsi="Times New Roman" w:cs="Times New Roman"/>
          <w:bCs/>
          <w:iCs/>
          <w:sz w:val="24"/>
          <w:szCs w:val="24"/>
        </w:rPr>
      </w:pPr>
      <w:r w:rsidRPr="00D51C6C">
        <w:rPr>
          <w:rFonts w:ascii="Times New Roman" w:hAnsi="Times New Roman" w:cs="Times New Roman"/>
          <w:bCs/>
          <w:iCs/>
          <w:sz w:val="24"/>
          <w:szCs w:val="24"/>
        </w:rPr>
        <w:t xml:space="preserve">SWCD will NOT pay for repairs to existing fence </w:t>
      </w:r>
    </w:p>
    <w:p w14:paraId="75B4D3CC" w14:textId="77777777" w:rsidR="00D51C6C" w:rsidRPr="00D51C6C" w:rsidRDefault="00D51C6C" w:rsidP="00D51C6C">
      <w:pPr>
        <w:pStyle w:val="ListParagraph"/>
        <w:numPr>
          <w:ilvl w:val="0"/>
          <w:numId w:val="28"/>
        </w:numPr>
        <w:spacing w:line="240" w:lineRule="auto"/>
        <w:rPr>
          <w:rFonts w:ascii="Times New Roman" w:hAnsi="Times New Roman" w:cs="Times New Roman"/>
          <w:bCs/>
          <w:iCs/>
          <w:sz w:val="24"/>
          <w:szCs w:val="24"/>
        </w:rPr>
      </w:pPr>
      <w:r w:rsidRPr="00D51C6C">
        <w:rPr>
          <w:rFonts w:ascii="Times New Roman" w:hAnsi="Times New Roman" w:cs="Times New Roman"/>
          <w:bCs/>
          <w:iCs/>
          <w:sz w:val="24"/>
          <w:szCs w:val="24"/>
        </w:rPr>
        <w:t xml:space="preserve">Barbed wire shall be 12.5 gauge, with 2-point barbs. </w:t>
      </w:r>
    </w:p>
    <w:p w14:paraId="352E363E" w14:textId="77777777" w:rsidR="00D51C6C" w:rsidRPr="00D51C6C" w:rsidRDefault="00D51C6C" w:rsidP="00D51C6C">
      <w:pPr>
        <w:pStyle w:val="ListParagraph"/>
        <w:numPr>
          <w:ilvl w:val="0"/>
          <w:numId w:val="28"/>
        </w:numPr>
        <w:spacing w:line="240" w:lineRule="auto"/>
        <w:rPr>
          <w:rFonts w:ascii="Times New Roman" w:hAnsi="Times New Roman" w:cs="Times New Roman"/>
          <w:bCs/>
          <w:sz w:val="24"/>
          <w:szCs w:val="24"/>
        </w:rPr>
      </w:pPr>
      <w:r w:rsidRPr="00D51C6C">
        <w:rPr>
          <w:rFonts w:ascii="Times New Roman" w:hAnsi="Times New Roman" w:cs="Times New Roman"/>
          <w:bCs/>
          <w:sz w:val="24"/>
          <w:szCs w:val="24"/>
        </w:rPr>
        <w:t>T-Posts shall weigh at least 1.33 pounds per linear foot of length and be a minimum of 5.5 feet long.</w:t>
      </w:r>
      <w:r w:rsidRPr="00D51C6C">
        <w:rPr>
          <w:rFonts w:ascii="Times New Roman" w:hAnsi="Times New Roman" w:cs="Times New Roman"/>
          <w:bCs/>
          <w:color w:val="FF0000"/>
          <w:sz w:val="24"/>
          <w:szCs w:val="24"/>
        </w:rPr>
        <w:t xml:space="preserve">             </w:t>
      </w:r>
    </w:p>
    <w:p w14:paraId="48E3A930" w14:textId="77777777" w:rsidR="00D51C6C" w:rsidRPr="00D51C6C" w:rsidRDefault="00D51C6C" w:rsidP="00D51C6C">
      <w:pPr>
        <w:pStyle w:val="ListParagraph"/>
        <w:numPr>
          <w:ilvl w:val="1"/>
          <w:numId w:val="28"/>
        </w:numPr>
        <w:spacing w:line="240" w:lineRule="auto"/>
        <w:rPr>
          <w:rFonts w:ascii="Times New Roman" w:hAnsi="Times New Roman" w:cs="Times New Roman"/>
          <w:bCs/>
          <w:sz w:val="24"/>
          <w:szCs w:val="24"/>
        </w:rPr>
      </w:pPr>
      <w:r w:rsidRPr="00D51C6C">
        <w:rPr>
          <w:rFonts w:ascii="Times New Roman" w:hAnsi="Times New Roman" w:cs="Times New Roman"/>
          <w:bCs/>
          <w:sz w:val="24"/>
          <w:szCs w:val="24"/>
        </w:rPr>
        <w:t>Posts shall be set a minimum depth of 1.5 feet.</w:t>
      </w:r>
    </w:p>
    <w:p w14:paraId="60DE66E9" w14:textId="77777777" w:rsidR="00D51C6C" w:rsidRPr="00D51C6C" w:rsidRDefault="00D51C6C" w:rsidP="00D51C6C">
      <w:pPr>
        <w:pStyle w:val="ListParagraph"/>
        <w:numPr>
          <w:ilvl w:val="1"/>
          <w:numId w:val="28"/>
        </w:numPr>
        <w:spacing w:line="240" w:lineRule="auto"/>
        <w:rPr>
          <w:rFonts w:ascii="Times New Roman" w:hAnsi="Times New Roman" w:cs="Times New Roman"/>
          <w:bCs/>
          <w:sz w:val="24"/>
          <w:szCs w:val="24"/>
        </w:rPr>
      </w:pPr>
      <w:r w:rsidRPr="00D51C6C">
        <w:rPr>
          <w:rFonts w:ascii="Times New Roman" w:hAnsi="Times New Roman" w:cs="Times New Roman"/>
          <w:bCs/>
          <w:sz w:val="24"/>
          <w:szCs w:val="24"/>
        </w:rPr>
        <w:t>Gate, corner and brace posts shall be set to a minimum depth of 3 feet.</w:t>
      </w:r>
    </w:p>
    <w:p w14:paraId="4F1ED5A1" w14:textId="77777777" w:rsidR="00D51C6C" w:rsidRPr="00D51C6C" w:rsidRDefault="00D51C6C" w:rsidP="00D51C6C">
      <w:pPr>
        <w:pStyle w:val="ListParagraph"/>
        <w:numPr>
          <w:ilvl w:val="0"/>
          <w:numId w:val="28"/>
        </w:numPr>
        <w:spacing w:line="240" w:lineRule="auto"/>
        <w:rPr>
          <w:rFonts w:ascii="Times New Roman" w:hAnsi="Times New Roman" w:cs="Times New Roman"/>
          <w:bCs/>
          <w:sz w:val="24"/>
          <w:szCs w:val="24"/>
        </w:rPr>
      </w:pPr>
      <w:r w:rsidRPr="00D51C6C">
        <w:rPr>
          <w:rFonts w:ascii="Times New Roman" w:hAnsi="Times New Roman" w:cs="Times New Roman"/>
          <w:bCs/>
          <w:sz w:val="24"/>
          <w:szCs w:val="24"/>
        </w:rPr>
        <w:t>Fasteners shall be 12 gauge or heavier.</w:t>
      </w:r>
    </w:p>
    <w:p w14:paraId="6CF66B49" w14:textId="77777777" w:rsidR="00D51C6C" w:rsidRPr="00D51C6C" w:rsidRDefault="00D51C6C" w:rsidP="00D51C6C">
      <w:pPr>
        <w:pStyle w:val="ListParagraph"/>
        <w:numPr>
          <w:ilvl w:val="0"/>
          <w:numId w:val="28"/>
        </w:numPr>
        <w:spacing w:line="240" w:lineRule="auto"/>
        <w:rPr>
          <w:rFonts w:ascii="Times New Roman" w:hAnsi="Times New Roman" w:cs="Times New Roman"/>
          <w:b/>
          <w:sz w:val="24"/>
          <w:szCs w:val="24"/>
        </w:rPr>
      </w:pPr>
      <w:r w:rsidRPr="00D51C6C">
        <w:rPr>
          <w:rFonts w:ascii="Times New Roman" w:hAnsi="Times New Roman" w:cs="Times New Roman"/>
          <w:b/>
          <w:sz w:val="24"/>
          <w:szCs w:val="24"/>
        </w:rPr>
        <w:t>All standard 4 wire fences shall not exceed 42” in height and have a minimum of 12” spacing between the top two wires for wildlife.</w:t>
      </w:r>
      <w:r w:rsidRPr="00D51C6C">
        <w:rPr>
          <w:rFonts w:ascii="Times New Roman" w:hAnsi="Times New Roman" w:cs="Times New Roman"/>
          <w:b/>
          <w:sz w:val="24"/>
          <w:szCs w:val="24"/>
        </w:rPr>
        <w:tab/>
      </w:r>
    </w:p>
    <w:p w14:paraId="447EBBA4" w14:textId="77777777" w:rsidR="00D51C6C" w:rsidRPr="00D51C6C" w:rsidRDefault="00D51C6C" w:rsidP="00D51C6C">
      <w:pPr>
        <w:pStyle w:val="ListParagraph"/>
        <w:numPr>
          <w:ilvl w:val="0"/>
          <w:numId w:val="28"/>
        </w:numPr>
        <w:spacing w:line="240" w:lineRule="auto"/>
        <w:rPr>
          <w:rFonts w:ascii="Times New Roman" w:hAnsi="Times New Roman" w:cs="Times New Roman"/>
          <w:bCs/>
          <w:sz w:val="24"/>
          <w:szCs w:val="24"/>
        </w:rPr>
      </w:pPr>
      <w:r w:rsidRPr="00D51C6C">
        <w:rPr>
          <w:rFonts w:ascii="Times New Roman" w:hAnsi="Times New Roman" w:cs="Times New Roman"/>
          <w:bCs/>
          <w:sz w:val="24"/>
          <w:szCs w:val="24"/>
        </w:rPr>
        <w:t>Must consult with SWCD Technician before installing/replacing fence</w:t>
      </w:r>
    </w:p>
    <w:p w14:paraId="4CF1609D" w14:textId="77777777" w:rsidR="00D51C6C" w:rsidRPr="00D51C6C" w:rsidRDefault="00D51C6C" w:rsidP="00D51C6C">
      <w:pPr>
        <w:spacing w:line="240" w:lineRule="auto"/>
        <w:rPr>
          <w:rFonts w:ascii="Times New Roman" w:hAnsi="Times New Roman" w:cs="Times New Roman"/>
          <w:sz w:val="24"/>
          <w:szCs w:val="24"/>
        </w:rPr>
      </w:pPr>
      <w:r w:rsidRPr="00D51C6C">
        <w:rPr>
          <w:rFonts w:ascii="Times New Roman" w:hAnsi="Times New Roman" w:cs="Times New Roman"/>
          <w:b/>
          <w:sz w:val="24"/>
          <w:szCs w:val="24"/>
        </w:rPr>
        <w:t>Pre Assessment</w:t>
      </w:r>
      <w:r w:rsidRPr="00D51C6C">
        <w:rPr>
          <w:rFonts w:ascii="Times New Roman" w:hAnsi="Times New Roman" w:cs="Times New Roman"/>
          <w:sz w:val="24"/>
          <w:szCs w:val="24"/>
        </w:rPr>
        <w:t xml:space="preserve"> – Make sure there is a resource concern where boundary fence could be beneficial.</w:t>
      </w:r>
    </w:p>
    <w:p w14:paraId="63143F4D" w14:textId="77777777" w:rsidR="00D51C6C" w:rsidRPr="00D51C6C" w:rsidRDefault="00D51C6C" w:rsidP="00D51C6C">
      <w:pPr>
        <w:spacing w:line="240" w:lineRule="auto"/>
        <w:rPr>
          <w:rFonts w:ascii="Times New Roman" w:hAnsi="Times New Roman" w:cs="Times New Roman"/>
          <w:sz w:val="24"/>
          <w:szCs w:val="24"/>
        </w:rPr>
      </w:pPr>
      <w:r w:rsidRPr="00D51C6C">
        <w:rPr>
          <w:rFonts w:ascii="Times New Roman" w:hAnsi="Times New Roman" w:cs="Times New Roman"/>
          <w:b/>
          <w:sz w:val="24"/>
          <w:szCs w:val="24"/>
        </w:rPr>
        <w:t>Pre Implementation</w:t>
      </w:r>
      <w:r w:rsidRPr="00D51C6C">
        <w:rPr>
          <w:rFonts w:ascii="Times New Roman" w:hAnsi="Times New Roman" w:cs="Times New Roman"/>
          <w:sz w:val="24"/>
          <w:szCs w:val="24"/>
        </w:rPr>
        <w:t xml:space="preserve"> – </w:t>
      </w:r>
    </w:p>
    <w:p w14:paraId="1ACD45C4" w14:textId="77777777" w:rsidR="00D51C6C" w:rsidRPr="00D51C6C" w:rsidRDefault="00D51C6C" w:rsidP="00D51C6C">
      <w:pPr>
        <w:pStyle w:val="ListParagraph"/>
        <w:numPr>
          <w:ilvl w:val="0"/>
          <w:numId w:val="31"/>
        </w:numPr>
        <w:spacing w:line="240" w:lineRule="auto"/>
        <w:rPr>
          <w:rFonts w:ascii="Times New Roman" w:hAnsi="Times New Roman" w:cs="Times New Roman"/>
          <w:sz w:val="24"/>
          <w:szCs w:val="24"/>
        </w:rPr>
      </w:pPr>
      <w:r w:rsidRPr="00D51C6C">
        <w:rPr>
          <w:rFonts w:ascii="Times New Roman" w:hAnsi="Times New Roman" w:cs="Times New Roman"/>
          <w:sz w:val="24"/>
          <w:szCs w:val="24"/>
        </w:rPr>
        <w:t>Identify status of fence location.</w:t>
      </w:r>
    </w:p>
    <w:p w14:paraId="4FFA2D0B" w14:textId="77777777" w:rsidR="00D51C6C" w:rsidRPr="00D51C6C" w:rsidRDefault="00D51C6C" w:rsidP="00D51C6C">
      <w:pPr>
        <w:pStyle w:val="ListParagraph"/>
        <w:numPr>
          <w:ilvl w:val="0"/>
          <w:numId w:val="30"/>
        </w:numPr>
        <w:spacing w:line="240" w:lineRule="auto"/>
        <w:rPr>
          <w:rFonts w:ascii="Times New Roman" w:hAnsi="Times New Roman" w:cs="Times New Roman"/>
          <w:sz w:val="24"/>
          <w:szCs w:val="24"/>
        </w:rPr>
      </w:pPr>
      <w:r w:rsidRPr="00D51C6C">
        <w:rPr>
          <w:rFonts w:ascii="Times New Roman" w:hAnsi="Times New Roman" w:cs="Times New Roman"/>
          <w:sz w:val="24"/>
          <w:szCs w:val="24"/>
        </w:rPr>
        <w:t>Fence lines should be cleared of any possible obstruction that would hinder the fence placement and operation. (This includes old fence)</w:t>
      </w:r>
    </w:p>
    <w:p w14:paraId="2AC5BAD3" w14:textId="77777777" w:rsidR="00D51C6C" w:rsidRPr="00D51C6C" w:rsidRDefault="00D51C6C" w:rsidP="00D51C6C">
      <w:pPr>
        <w:pStyle w:val="ListParagraph"/>
        <w:numPr>
          <w:ilvl w:val="0"/>
          <w:numId w:val="27"/>
        </w:numPr>
        <w:spacing w:line="240" w:lineRule="auto"/>
        <w:rPr>
          <w:rFonts w:ascii="Times New Roman" w:hAnsi="Times New Roman" w:cs="Times New Roman"/>
          <w:sz w:val="24"/>
          <w:szCs w:val="24"/>
        </w:rPr>
      </w:pPr>
      <w:r w:rsidRPr="00D51C6C">
        <w:rPr>
          <w:rFonts w:ascii="Times New Roman" w:hAnsi="Times New Roman" w:cs="Times New Roman"/>
          <w:sz w:val="24"/>
          <w:szCs w:val="24"/>
        </w:rPr>
        <w:t>Communicate with any affected neighboring landowners.</w:t>
      </w:r>
    </w:p>
    <w:p w14:paraId="7E9D0757" w14:textId="77777777" w:rsidR="00D51C6C" w:rsidRPr="00D51C6C" w:rsidRDefault="00D51C6C" w:rsidP="00D51C6C">
      <w:pPr>
        <w:pStyle w:val="ListParagraph"/>
        <w:numPr>
          <w:ilvl w:val="0"/>
          <w:numId w:val="27"/>
        </w:numPr>
        <w:spacing w:line="240" w:lineRule="auto"/>
        <w:rPr>
          <w:rFonts w:ascii="Times New Roman" w:hAnsi="Times New Roman" w:cs="Times New Roman"/>
          <w:sz w:val="24"/>
          <w:szCs w:val="24"/>
        </w:rPr>
      </w:pPr>
      <w:r w:rsidRPr="00D51C6C">
        <w:rPr>
          <w:rFonts w:ascii="Times New Roman" w:hAnsi="Times New Roman" w:cs="Times New Roman"/>
          <w:sz w:val="24"/>
          <w:szCs w:val="24"/>
        </w:rPr>
        <w:t>Consider wildlife passage</w:t>
      </w:r>
    </w:p>
    <w:p w14:paraId="692F9AE0" w14:textId="77777777" w:rsidR="00D51C6C" w:rsidRPr="00D51C6C" w:rsidRDefault="00D51C6C" w:rsidP="00D51C6C">
      <w:pPr>
        <w:spacing w:line="240" w:lineRule="auto"/>
        <w:rPr>
          <w:rFonts w:ascii="Times New Roman" w:hAnsi="Times New Roman" w:cs="Times New Roman"/>
          <w:b/>
          <w:sz w:val="24"/>
          <w:szCs w:val="24"/>
        </w:rPr>
      </w:pPr>
      <w:r w:rsidRPr="00D51C6C">
        <w:rPr>
          <w:rFonts w:ascii="Times New Roman" w:hAnsi="Times New Roman" w:cs="Times New Roman"/>
          <w:b/>
          <w:sz w:val="24"/>
          <w:szCs w:val="24"/>
        </w:rPr>
        <w:t xml:space="preserve">Post Implementation – </w:t>
      </w:r>
    </w:p>
    <w:p w14:paraId="62557065" w14:textId="77777777" w:rsidR="00D51C6C" w:rsidRPr="00D51C6C" w:rsidRDefault="00D51C6C" w:rsidP="00D51C6C">
      <w:pPr>
        <w:pStyle w:val="ListParagraph"/>
        <w:numPr>
          <w:ilvl w:val="0"/>
          <w:numId w:val="29"/>
        </w:numPr>
        <w:spacing w:line="240" w:lineRule="auto"/>
        <w:rPr>
          <w:rFonts w:ascii="Times New Roman" w:hAnsi="Times New Roman" w:cs="Times New Roman"/>
          <w:b/>
          <w:sz w:val="24"/>
          <w:szCs w:val="24"/>
        </w:rPr>
      </w:pPr>
      <w:r w:rsidRPr="00D51C6C">
        <w:rPr>
          <w:rFonts w:ascii="Times New Roman" w:hAnsi="Times New Roman" w:cs="Times New Roman"/>
          <w:sz w:val="24"/>
          <w:szCs w:val="24"/>
        </w:rPr>
        <w:t>Fence will be measured with GPS for length</w:t>
      </w:r>
    </w:p>
    <w:p w14:paraId="02C5B78D" w14:textId="77777777" w:rsidR="00D51C6C" w:rsidRPr="00D51C6C" w:rsidRDefault="00D51C6C" w:rsidP="00D51C6C">
      <w:pPr>
        <w:pStyle w:val="ListParagraph"/>
        <w:numPr>
          <w:ilvl w:val="0"/>
          <w:numId w:val="29"/>
        </w:numPr>
        <w:spacing w:line="240" w:lineRule="auto"/>
        <w:rPr>
          <w:rFonts w:ascii="Times New Roman" w:hAnsi="Times New Roman" w:cs="Times New Roman"/>
          <w:b/>
          <w:sz w:val="24"/>
          <w:szCs w:val="24"/>
        </w:rPr>
      </w:pPr>
      <w:r w:rsidRPr="00D51C6C">
        <w:rPr>
          <w:rFonts w:ascii="Times New Roman" w:hAnsi="Times New Roman" w:cs="Times New Roman"/>
          <w:sz w:val="24"/>
          <w:szCs w:val="24"/>
        </w:rPr>
        <w:t>Fence height and spacing will be measured.</w:t>
      </w:r>
    </w:p>
    <w:p w14:paraId="761F3C10" w14:textId="77777777" w:rsidR="00D51C6C" w:rsidRPr="00D51C6C" w:rsidRDefault="00D51C6C" w:rsidP="00D51C6C">
      <w:pPr>
        <w:pStyle w:val="ListParagraph"/>
        <w:numPr>
          <w:ilvl w:val="0"/>
          <w:numId w:val="29"/>
        </w:numPr>
        <w:spacing w:line="240" w:lineRule="auto"/>
        <w:rPr>
          <w:rFonts w:ascii="Times New Roman" w:hAnsi="Times New Roman" w:cs="Times New Roman"/>
          <w:b/>
          <w:sz w:val="24"/>
          <w:szCs w:val="24"/>
        </w:rPr>
      </w:pPr>
      <w:r w:rsidRPr="00D51C6C">
        <w:rPr>
          <w:rFonts w:ascii="Times New Roman" w:hAnsi="Times New Roman" w:cs="Times New Roman"/>
          <w:sz w:val="24"/>
          <w:szCs w:val="24"/>
        </w:rPr>
        <w:t>Ensure old/downed fence has been removed.</w:t>
      </w:r>
    </w:p>
    <w:p w14:paraId="27503996" w14:textId="31629F7B" w:rsidR="00D51C6C" w:rsidRPr="00D51C6C" w:rsidRDefault="00D51C6C" w:rsidP="00D51C6C">
      <w:pPr>
        <w:spacing w:line="240" w:lineRule="auto"/>
        <w:rPr>
          <w:rFonts w:ascii="Times New Roman" w:hAnsi="Times New Roman" w:cs="Times New Roman"/>
        </w:rPr>
      </w:pPr>
      <w:r w:rsidRPr="00D51C6C">
        <w:rPr>
          <w:rFonts w:ascii="Times New Roman" w:hAnsi="Times New Roman" w:cs="Times New Roman"/>
          <w:i/>
          <w:u w:val="single"/>
        </w:rPr>
        <w:t>Disclaimer:</w:t>
      </w:r>
      <w:r w:rsidRPr="00D51C6C">
        <w:rPr>
          <w:rFonts w:ascii="Times New Roman" w:hAnsi="Times New Roman" w:cs="Times New Roman"/>
        </w:rPr>
        <w:t xml:space="preserve"> </w:t>
      </w:r>
      <w:r w:rsidRPr="00D51C6C">
        <w:rPr>
          <w:rFonts w:ascii="Times New Roman" w:hAnsi="Times New Roman" w:cs="Times New Roman"/>
        </w:rPr>
        <w:br/>
        <w:t>The Sherman SWCD will pay</w:t>
      </w:r>
      <w:r>
        <w:rPr>
          <w:rFonts w:ascii="Times New Roman" w:hAnsi="Times New Roman" w:cs="Times New Roman"/>
        </w:rPr>
        <w:t xml:space="preserve"> 75% of fence cost</w:t>
      </w:r>
      <w:r w:rsidRPr="00D51C6C">
        <w:rPr>
          <w:rFonts w:ascii="Times New Roman" w:hAnsi="Times New Roman" w:cs="Times New Roman"/>
        </w:rPr>
        <w:t xml:space="preserve">; landowner is required to match at least 25%. We do not take responsibility over the layout of the boundary fence as that is left up to the landowner. We reserve the right to refuse payment if the fence does not meet satisfactory standards by office technicians. The boundary fence is yours to maintain, we will not pay for more fencing material on that individual section for 20 years so maintenance is a necessity. </w:t>
      </w:r>
    </w:p>
    <w:p w14:paraId="52F1E523" w14:textId="2353FFB6" w:rsidR="00D51C6C" w:rsidRPr="00D51C6C" w:rsidRDefault="005F6F61" w:rsidP="00D51C6C">
      <w:pPr>
        <w:spacing w:line="240" w:lineRule="auto"/>
        <w:rPr>
          <w:rFonts w:ascii="Times New Roman" w:hAnsi="Times New Roman" w:cs="Times New Roman"/>
        </w:rPr>
      </w:pPr>
      <w:r>
        <w:rPr>
          <w:rFonts w:ascii="Times New Roman" w:hAnsi="Times New Roman" w:cs="Times New Roman"/>
          <w:noProof/>
        </w:rPr>
        <w:pict w14:anchorId="47016098">
          <v:rect id="Rectangle 7" o:spid="_x0000_s1032" style="position:absolute;margin-left:-10.8pt;margin-top:7.65pt;width:385.8pt;height:60.6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" fillcolor="yellow" strokecolor="yellow" strokeweight="2pt"/>
        </w:pict>
      </w:r>
    </w:p>
    <w:p w14:paraId="24F0607C" w14:textId="77777777" w:rsidR="00D51C6C" w:rsidRPr="00D51C6C" w:rsidRDefault="00D51C6C" w:rsidP="00D51C6C">
      <w:pPr>
        <w:spacing w:line="240" w:lineRule="auto"/>
        <w:rPr>
          <w:rFonts w:ascii="Times New Roman" w:hAnsi="Times New Roman" w:cs="Times New Roman"/>
          <w:b/>
          <w:i/>
        </w:rPr>
      </w:pPr>
      <w:r w:rsidRPr="00D51C6C">
        <w:rPr>
          <w:rFonts w:ascii="Times New Roman" w:hAnsi="Times New Roman" w:cs="Times New Roman"/>
          <w:b/>
          <w:i/>
        </w:rPr>
        <w:t>X _________________________________________________________________</w:t>
      </w:r>
    </w:p>
    <w:p w14:paraId="374D5960" w14:textId="77777777" w:rsidR="00572467" w:rsidRPr="00AF41B1" w:rsidRDefault="00572467" w:rsidP="001873CB">
      <w:pPr>
        <w:rPr>
          <w:rFonts w:ascii="Times New Roman" w:hAnsi="Times New Roman" w:cs="Times New Roman"/>
          <w:i/>
          <w:sz w:val="24"/>
          <w:szCs w:val="24"/>
        </w:rPr>
      </w:pPr>
    </w:p>
    <w:sectPr w:rsidR="00572467" w:rsidRPr="00AF41B1" w:rsidSect="009F7E0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BCA8C" w14:textId="77777777" w:rsidR="006C19EA" w:rsidRDefault="006C19EA" w:rsidP="00395DA5">
      <w:pPr>
        <w:spacing w:after="0" w:line="240" w:lineRule="auto"/>
      </w:pPr>
      <w:r>
        <w:separator/>
      </w:r>
    </w:p>
  </w:endnote>
  <w:endnote w:type="continuationSeparator" w:id="0">
    <w:p w14:paraId="235D0EFA" w14:textId="77777777" w:rsidR="006C19EA" w:rsidRDefault="006C19EA" w:rsidP="00395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FE9FC" w14:textId="77777777" w:rsidR="00395DA5" w:rsidRDefault="00395DA5" w:rsidP="00395DA5">
    <w:pPr>
      <w:pStyle w:val="Footer"/>
      <w:jc w:val="right"/>
    </w:pPr>
    <w:r>
      <w:rPr>
        <w:color w:val="7F7F7F" w:themeColor="background1" w:themeShade="7F"/>
        <w:spacing w:val="60"/>
      </w:rPr>
      <w:t>Page</w:t>
    </w:r>
    <w:r>
      <w:t xml:space="preserve"> | </w:t>
    </w:r>
    <w:r w:rsidR="00EF08A7">
      <w:fldChar w:fldCharType="begin"/>
    </w:r>
    <w:r w:rsidR="00EF08A7">
      <w:instrText xml:space="preserve"> PAGE   \* MERGEFORMAT </w:instrText>
    </w:r>
    <w:r w:rsidR="00EF08A7">
      <w:fldChar w:fldCharType="separate"/>
    </w:r>
    <w:r w:rsidR="00132D86" w:rsidRPr="00132D86">
      <w:rPr>
        <w:b/>
        <w:noProof/>
      </w:rPr>
      <w:t>10</w:t>
    </w:r>
    <w:r w:rsidR="00EF08A7">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66509" w14:textId="77777777" w:rsidR="006C19EA" w:rsidRDefault="006C19EA" w:rsidP="00395DA5">
      <w:pPr>
        <w:spacing w:after="0" w:line="240" w:lineRule="auto"/>
      </w:pPr>
      <w:r>
        <w:separator/>
      </w:r>
    </w:p>
  </w:footnote>
  <w:footnote w:type="continuationSeparator" w:id="0">
    <w:p w14:paraId="662DB299" w14:textId="77777777" w:rsidR="006C19EA" w:rsidRDefault="006C19EA" w:rsidP="00395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89CBC" w14:textId="77777777" w:rsidR="00912ED0" w:rsidRDefault="00912ED0" w:rsidP="00912ED0">
    <w:pPr>
      <w:pStyle w:val="Header"/>
      <w:jc w:val="right"/>
    </w:pPr>
    <w:r>
      <w:t xml:space="preserve">Grant </w:t>
    </w:r>
    <w:proofErr w:type="gramStart"/>
    <w:r>
      <w:t>#:_</w:t>
    </w:r>
    <w:proofErr w:type="gramEnd"/>
    <w:r>
      <w:t>_________________________</w:t>
    </w:r>
  </w:p>
  <w:p w14:paraId="3D21D13B" w14:textId="77777777" w:rsidR="00912ED0" w:rsidRDefault="00912ED0" w:rsidP="00912ED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7C79D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6281A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0C88F8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3ECBA4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77A108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44805A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436FB4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C4DC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16F7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E787A4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B12848"/>
    <w:multiLevelType w:val="hybridMultilevel"/>
    <w:tmpl w:val="BA00FFFA"/>
    <w:lvl w:ilvl="0" w:tplc="67A818A8">
      <w:start w:val="1"/>
      <w:numFmt w:val="decimal"/>
      <w:lvlText w:val="%1."/>
      <w:lvlJc w:val="left"/>
      <w:pPr>
        <w:tabs>
          <w:tab w:val="num" w:pos="1080"/>
        </w:tabs>
        <w:ind w:left="1080" w:hanging="360"/>
      </w:pPr>
      <w:rPr>
        <w:rFonts w:hint="default"/>
        <w:b/>
      </w:rPr>
    </w:lvl>
    <w:lvl w:ilvl="1" w:tplc="E248AA3C">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C8455CA"/>
    <w:multiLevelType w:val="hybridMultilevel"/>
    <w:tmpl w:val="F2542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256D8C"/>
    <w:multiLevelType w:val="hybridMultilevel"/>
    <w:tmpl w:val="ED08EC6E"/>
    <w:lvl w:ilvl="0" w:tplc="ADC607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9766D39"/>
    <w:multiLevelType w:val="hybridMultilevel"/>
    <w:tmpl w:val="DE6A08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892E39"/>
    <w:multiLevelType w:val="hybridMultilevel"/>
    <w:tmpl w:val="01660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1F02BC0"/>
    <w:multiLevelType w:val="hybridMultilevel"/>
    <w:tmpl w:val="51941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CC348F"/>
    <w:multiLevelType w:val="hybridMultilevel"/>
    <w:tmpl w:val="431E330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18A36F9"/>
    <w:multiLevelType w:val="hybridMultilevel"/>
    <w:tmpl w:val="52AAA6AE"/>
    <w:lvl w:ilvl="0" w:tplc="135C10BC">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20" w:hanging="360"/>
      </w:pPr>
      <w:rPr>
        <w:rFonts w:ascii="Courier New" w:hAnsi="Courier New" w:cs="Courier New" w:hint="default"/>
      </w:rPr>
    </w:lvl>
    <w:lvl w:ilvl="2" w:tplc="04090005" w:tentative="1">
      <w:start w:val="1"/>
      <w:numFmt w:val="bullet"/>
      <w:lvlText w:val=""/>
      <w:lvlJc w:val="left"/>
      <w:pPr>
        <w:ind w:left="600" w:hanging="360"/>
      </w:pPr>
      <w:rPr>
        <w:rFonts w:ascii="Wingdings" w:hAnsi="Wingdings" w:hint="default"/>
      </w:rPr>
    </w:lvl>
    <w:lvl w:ilvl="3" w:tplc="04090001" w:tentative="1">
      <w:start w:val="1"/>
      <w:numFmt w:val="bullet"/>
      <w:lvlText w:val=""/>
      <w:lvlJc w:val="left"/>
      <w:pPr>
        <w:ind w:left="1320" w:hanging="360"/>
      </w:pPr>
      <w:rPr>
        <w:rFonts w:ascii="Symbol" w:hAnsi="Symbol" w:hint="default"/>
      </w:rPr>
    </w:lvl>
    <w:lvl w:ilvl="4" w:tplc="04090003" w:tentative="1">
      <w:start w:val="1"/>
      <w:numFmt w:val="bullet"/>
      <w:lvlText w:val="o"/>
      <w:lvlJc w:val="left"/>
      <w:pPr>
        <w:ind w:left="2040" w:hanging="360"/>
      </w:pPr>
      <w:rPr>
        <w:rFonts w:ascii="Courier New" w:hAnsi="Courier New" w:cs="Courier New" w:hint="default"/>
      </w:rPr>
    </w:lvl>
    <w:lvl w:ilvl="5" w:tplc="04090005" w:tentative="1">
      <w:start w:val="1"/>
      <w:numFmt w:val="bullet"/>
      <w:lvlText w:val=""/>
      <w:lvlJc w:val="left"/>
      <w:pPr>
        <w:ind w:left="2760" w:hanging="360"/>
      </w:pPr>
      <w:rPr>
        <w:rFonts w:ascii="Wingdings" w:hAnsi="Wingdings" w:hint="default"/>
      </w:rPr>
    </w:lvl>
    <w:lvl w:ilvl="6" w:tplc="04090001" w:tentative="1">
      <w:start w:val="1"/>
      <w:numFmt w:val="bullet"/>
      <w:lvlText w:val=""/>
      <w:lvlJc w:val="left"/>
      <w:pPr>
        <w:ind w:left="3480" w:hanging="360"/>
      </w:pPr>
      <w:rPr>
        <w:rFonts w:ascii="Symbol" w:hAnsi="Symbol" w:hint="default"/>
      </w:rPr>
    </w:lvl>
    <w:lvl w:ilvl="7" w:tplc="04090003" w:tentative="1">
      <w:start w:val="1"/>
      <w:numFmt w:val="bullet"/>
      <w:lvlText w:val="o"/>
      <w:lvlJc w:val="left"/>
      <w:pPr>
        <w:ind w:left="4200" w:hanging="360"/>
      </w:pPr>
      <w:rPr>
        <w:rFonts w:ascii="Courier New" w:hAnsi="Courier New" w:cs="Courier New" w:hint="default"/>
      </w:rPr>
    </w:lvl>
    <w:lvl w:ilvl="8" w:tplc="04090005" w:tentative="1">
      <w:start w:val="1"/>
      <w:numFmt w:val="bullet"/>
      <w:lvlText w:val=""/>
      <w:lvlJc w:val="left"/>
      <w:pPr>
        <w:ind w:left="4920" w:hanging="360"/>
      </w:pPr>
      <w:rPr>
        <w:rFonts w:ascii="Wingdings" w:hAnsi="Wingdings" w:hint="default"/>
      </w:rPr>
    </w:lvl>
  </w:abstractNum>
  <w:abstractNum w:abstractNumId="18" w15:restartNumberingAfterBreak="0">
    <w:nsid w:val="327444E9"/>
    <w:multiLevelType w:val="hybridMultilevel"/>
    <w:tmpl w:val="C06A2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946D26"/>
    <w:multiLevelType w:val="hybridMultilevel"/>
    <w:tmpl w:val="EE6AF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73238D"/>
    <w:multiLevelType w:val="hybridMultilevel"/>
    <w:tmpl w:val="33B044C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48D2925"/>
    <w:multiLevelType w:val="hybridMultilevel"/>
    <w:tmpl w:val="7096A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B72980"/>
    <w:multiLevelType w:val="hybridMultilevel"/>
    <w:tmpl w:val="760ABCC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C3B49B1"/>
    <w:multiLevelType w:val="hybridMultilevel"/>
    <w:tmpl w:val="C308BD88"/>
    <w:lvl w:ilvl="0" w:tplc="13EA7980">
      <w:start w:val="1"/>
      <w:numFmt w:val="lowerLetter"/>
      <w:lvlText w:val="%1."/>
      <w:lvlJc w:val="left"/>
      <w:pPr>
        <w:ind w:left="1650" w:hanging="9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1E6EC8"/>
    <w:multiLevelType w:val="hybridMultilevel"/>
    <w:tmpl w:val="882C82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8865E48"/>
    <w:multiLevelType w:val="hybridMultilevel"/>
    <w:tmpl w:val="786E7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52440C"/>
    <w:multiLevelType w:val="hybridMultilevel"/>
    <w:tmpl w:val="96A48D6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70321AD"/>
    <w:multiLevelType w:val="hybridMultilevel"/>
    <w:tmpl w:val="36DAC0A0"/>
    <w:lvl w:ilvl="0" w:tplc="E5F0A6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B5E48E9"/>
    <w:multiLevelType w:val="hybridMultilevel"/>
    <w:tmpl w:val="9C1A0398"/>
    <w:lvl w:ilvl="0" w:tplc="2A788784">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29" w15:restartNumberingAfterBreak="0">
    <w:nsid w:val="6F7F2BCD"/>
    <w:multiLevelType w:val="hybridMultilevel"/>
    <w:tmpl w:val="2910A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F05472"/>
    <w:multiLevelType w:val="hybridMultilevel"/>
    <w:tmpl w:val="A378B5E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0733748">
    <w:abstractNumId w:val="11"/>
  </w:num>
  <w:num w:numId="2" w16cid:durableId="787511875">
    <w:abstractNumId w:val="19"/>
  </w:num>
  <w:num w:numId="3" w16cid:durableId="1791314111">
    <w:abstractNumId w:val="24"/>
  </w:num>
  <w:num w:numId="4" w16cid:durableId="701979244">
    <w:abstractNumId w:val="22"/>
  </w:num>
  <w:num w:numId="5" w16cid:durableId="1299872604">
    <w:abstractNumId w:val="16"/>
  </w:num>
  <w:num w:numId="6" w16cid:durableId="1163740978">
    <w:abstractNumId w:val="26"/>
  </w:num>
  <w:num w:numId="7" w16cid:durableId="1040594570">
    <w:abstractNumId w:val="23"/>
  </w:num>
  <w:num w:numId="8" w16cid:durableId="1318918">
    <w:abstractNumId w:val="30"/>
  </w:num>
  <w:num w:numId="9" w16cid:durableId="2102682630">
    <w:abstractNumId w:val="27"/>
  </w:num>
  <w:num w:numId="10" w16cid:durableId="1766224775">
    <w:abstractNumId w:val="13"/>
  </w:num>
  <w:num w:numId="11" w16cid:durableId="416442161">
    <w:abstractNumId w:val="20"/>
  </w:num>
  <w:num w:numId="12" w16cid:durableId="1305353860">
    <w:abstractNumId w:val="12"/>
  </w:num>
  <w:num w:numId="13" w16cid:durableId="837695900">
    <w:abstractNumId w:val="28"/>
  </w:num>
  <w:num w:numId="14" w16cid:durableId="2121946388">
    <w:abstractNumId w:val="17"/>
  </w:num>
  <w:num w:numId="15" w16cid:durableId="223687838">
    <w:abstractNumId w:val="10"/>
  </w:num>
  <w:num w:numId="16" w16cid:durableId="450250694">
    <w:abstractNumId w:val="9"/>
  </w:num>
  <w:num w:numId="17" w16cid:durableId="991182750">
    <w:abstractNumId w:val="7"/>
  </w:num>
  <w:num w:numId="18" w16cid:durableId="359474188">
    <w:abstractNumId w:val="6"/>
  </w:num>
  <w:num w:numId="19" w16cid:durableId="821045012">
    <w:abstractNumId w:val="5"/>
  </w:num>
  <w:num w:numId="20" w16cid:durableId="1382099276">
    <w:abstractNumId w:val="4"/>
  </w:num>
  <w:num w:numId="21" w16cid:durableId="1158377550">
    <w:abstractNumId w:val="8"/>
  </w:num>
  <w:num w:numId="22" w16cid:durableId="634601275">
    <w:abstractNumId w:val="3"/>
  </w:num>
  <w:num w:numId="23" w16cid:durableId="1137143639">
    <w:abstractNumId w:val="2"/>
  </w:num>
  <w:num w:numId="24" w16cid:durableId="1226601906">
    <w:abstractNumId w:val="1"/>
  </w:num>
  <w:num w:numId="25" w16cid:durableId="901601948">
    <w:abstractNumId w:val="0"/>
  </w:num>
  <w:num w:numId="26" w16cid:durableId="919414103">
    <w:abstractNumId w:val="14"/>
  </w:num>
  <w:num w:numId="27" w16cid:durableId="2015105567">
    <w:abstractNumId w:val="21"/>
  </w:num>
  <w:num w:numId="28" w16cid:durableId="1706754929">
    <w:abstractNumId w:val="15"/>
  </w:num>
  <w:num w:numId="29" w16cid:durableId="958536554">
    <w:abstractNumId w:val="25"/>
  </w:num>
  <w:num w:numId="30" w16cid:durableId="1744375420">
    <w:abstractNumId w:val="18"/>
  </w:num>
  <w:num w:numId="31" w16cid:durableId="17048683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4D3D"/>
    <w:rsid w:val="00080198"/>
    <w:rsid w:val="001320DA"/>
    <w:rsid w:val="00132D86"/>
    <w:rsid w:val="001346D8"/>
    <w:rsid w:val="001873CB"/>
    <w:rsid w:val="001F647E"/>
    <w:rsid w:val="002124A7"/>
    <w:rsid w:val="00224D3D"/>
    <w:rsid w:val="0022586A"/>
    <w:rsid w:val="00300CE4"/>
    <w:rsid w:val="00395DA5"/>
    <w:rsid w:val="00427143"/>
    <w:rsid w:val="004A1620"/>
    <w:rsid w:val="004A3711"/>
    <w:rsid w:val="005104E9"/>
    <w:rsid w:val="00572467"/>
    <w:rsid w:val="00596E90"/>
    <w:rsid w:val="005D42E3"/>
    <w:rsid w:val="005F6F61"/>
    <w:rsid w:val="00636464"/>
    <w:rsid w:val="006879A4"/>
    <w:rsid w:val="006C19EA"/>
    <w:rsid w:val="00797C20"/>
    <w:rsid w:val="007F7879"/>
    <w:rsid w:val="00846627"/>
    <w:rsid w:val="008A2653"/>
    <w:rsid w:val="00912ED0"/>
    <w:rsid w:val="009F20A6"/>
    <w:rsid w:val="009F7E09"/>
    <w:rsid w:val="00AA02EE"/>
    <w:rsid w:val="00AF41B1"/>
    <w:rsid w:val="00B547C1"/>
    <w:rsid w:val="00BC2724"/>
    <w:rsid w:val="00C53310"/>
    <w:rsid w:val="00CC77FB"/>
    <w:rsid w:val="00D51C6C"/>
    <w:rsid w:val="00D74B03"/>
    <w:rsid w:val="00D915D3"/>
    <w:rsid w:val="00D96524"/>
    <w:rsid w:val="00DB6A54"/>
    <w:rsid w:val="00E05B03"/>
    <w:rsid w:val="00E07AC7"/>
    <w:rsid w:val="00E10B9B"/>
    <w:rsid w:val="00E22DB1"/>
    <w:rsid w:val="00E85C44"/>
    <w:rsid w:val="00E97633"/>
    <w:rsid w:val="00ED7589"/>
    <w:rsid w:val="00EE03C2"/>
    <w:rsid w:val="00EF08A7"/>
    <w:rsid w:val="00F07ADB"/>
    <w:rsid w:val="00F21C51"/>
    <w:rsid w:val="00F86D12"/>
    <w:rsid w:val="00F96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36"/>
    <o:shapelayout v:ext="edit">
      <o:idmap v:ext="edit" data="1"/>
    </o:shapelayout>
  </w:shapeDefaults>
  <w:decimalSymbol w:val="."/>
  <w:listSeparator w:val=","/>
  <w14:docId w14:val="231016E9"/>
  <w15:docId w15:val="{619B1833-37B9-4630-87EF-562A32D5B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198"/>
  </w:style>
  <w:style w:type="paragraph" w:styleId="Heading1">
    <w:name w:val="heading 1"/>
    <w:basedOn w:val="Normal"/>
    <w:next w:val="Normal"/>
    <w:link w:val="Heading1Char"/>
    <w:qFormat/>
    <w:rsid w:val="009F7E09"/>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semiHidden/>
    <w:unhideWhenUsed/>
    <w:qFormat/>
    <w:rsid w:val="00EF08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F08A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F08A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F08A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F08A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F08A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F08A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F08A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D3D"/>
    <w:pPr>
      <w:ind w:left="720"/>
      <w:contextualSpacing/>
    </w:pPr>
  </w:style>
  <w:style w:type="table" w:styleId="TableGrid">
    <w:name w:val="Table Grid"/>
    <w:basedOn w:val="TableNormal"/>
    <w:rsid w:val="004A37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4A3711"/>
    <w:pPr>
      <w:spacing w:after="0" w:line="240" w:lineRule="auto"/>
      <w:jc w:val="center"/>
    </w:pPr>
    <w:rPr>
      <w:rFonts w:ascii="Tahoma" w:eastAsia="Times New Roman" w:hAnsi="Tahoma" w:cs="Times New Roman"/>
      <w:caps/>
      <w:spacing w:val="10"/>
      <w:sz w:val="16"/>
      <w:szCs w:val="16"/>
    </w:rPr>
  </w:style>
  <w:style w:type="character" w:customStyle="1" w:styleId="Heading1Char">
    <w:name w:val="Heading 1 Char"/>
    <w:basedOn w:val="DefaultParagraphFont"/>
    <w:link w:val="Heading1"/>
    <w:rsid w:val="009F7E09"/>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95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DA5"/>
  </w:style>
  <w:style w:type="paragraph" w:styleId="Footer">
    <w:name w:val="footer"/>
    <w:basedOn w:val="Normal"/>
    <w:link w:val="FooterChar"/>
    <w:uiPriority w:val="99"/>
    <w:unhideWhenUsed/>
    <w:rsid w:val="00395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DA5"/>
  </w:style>
  <w:style w:type="paragraph" w:styleId="BalloonText">
    <w:name w:val="Balloon Text"/>
    <w:basedOn w:val="Normal"/>
    <w:link w:val="BalloonTextChar"/>
    <w:uiPriority w:val="99"/>
    <w:semiHidden/>
    <w:unhideWhenUsed/>
    <w:rsid w:val="00EF08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8A7"/>
    <w:rPr>
      <w:rFonts w:ascii="Tahoma" w:hAnsi="Tahoma" w:cs="Tahoma"/>
      <w:sz w:val="16"/>
      <w:szCs w:val="16"/>
    </w:rPr>
  </w:style>
  <w:style w:type="paragraph" w:styleId="Bibliography">
    <w:name w:val="Bibliography"/>
    <w:basedOn w:val="Normal"/>
    <w:next w:val="Normal"/>
    <w:uiPriority w:val="37"/>
    <w:semiHidden/>
    <w:unhideWhenUsed/>
    <w:rsid w:val="00EF08A7"/>
  </w:style>
  <w:style w:type="paragraph" w:styleId="BlockText">
    <w:name w:val="Block Text"/>
    <w:basedOn w:val="Normal"/>
    <w:uiPriority w:val="99"/>
    <w:semiHidden/>
    <w:unhideWhenUsed/>
    <w:rsid w:val="00EF08A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EF08A7"/>
    <w:pPr>
      <w:spacing w:after="120"/>
    </w:pPr>
  </w:style>
  <w:style w:type="character" w:customStyle="1" w:styleId="BodyTextChar">
    <w:name w:val="Body Text Char"/>
    <w:basedOn w:val="DefaultParagraphFont"/>
    <w:link w:val="BodyText"/>
    <w:uiPriority w:val="99"/>
    <w:semiHidden/>
    <w:rsid w:val="00EF08A7"/>
  </w:style>
  <w:style w:type="paragraph" w:styleId="BodyText2">
    <w:name w:val="Body Text 2"/>
    <w:basedOn w:val="Normal"/>
    <w:link w:val="BodyText2Char"/>
    <w:uiPriority w:val="99"/>
    <w:semiHidden/>
    <w:unhideWhenUsed/>
    <w:rsid w:val="00EF08A7"/>
    <w:pPr>
      <w:spacing w:after="120" w:line="480" w:lineRule="auto"/>
    </w:pPr>
  </w:style>
  <w:style w:type="character" w:customStyle="1" w:styleId="BodyText2Char">
    <w:name w:val="Body Text 2 Char"/>
    <w:basedOn w:val="DefaultParagraphFont"/>
    <w:link w:val="BodyText2"/>
    <w:uiPriority w:val="99"/>
    <w:semiHidden/>
    <w:rsid w:val="00EF08A7"/>
  </w:style>
  <w:style w:type="paragraph" w:styleId="BodyText3">
    <w:name w:val="Body Text 3"/>
    <w:basedOn w:val="Normal"/>
    <w:link w:val="BodyText3Char"/>
    <w:uiPriority w:val="99"/>
    <w:semiHidden/>
    <w:unhideWhenUsed/>
    <w:rsid w:val="00EF08A7"/>
    <w:pPr>
      <w:spacing w:after="120"/>
    </w:pPr>
    <w:rPr>
      <w:sz w:val="16"/>
      <w:szCs w:val="16"/>
    </w:rPr>
  </w:style>
  <w:style w:type="character" w:customStyle="1" w:styleId="BodyText3Char">
    <w:name w:val="Body Text 3 Char"/>
    <w:basedOn w:val="DefaultParagraphFont"/>
    <w:link w:val="BodyText3"/>
    <w:uiPriority w:val="99"/>
    <w:semiHidden/>
    <w:rsid w:val="00EF08A7"/>
    <w:rPr>
      <w:sz w:val="16"/>
      <w:szCs w:val="16"/>
    </w:rPr>
  </w:style>
  <w:style w:type="paragraph" w:styleId="BodyTextFirstIndent">
    <w:name w:val="Body Text First Indent"/>
    <w:basedOn w:val="BodyText"/>
    <w:link w:val="BodyTextFirstIndentChar"/>
    <w:uiPriority w:val="99"/>
    <w:semiHidden/>
    <w:unhideWhenUsed/>
    <w:rsid w:val="00EF08A7"/>
    <w:pPr>
      <w:spacing w:after="200"/>
      <w:ind w:firstLine="360"/>
    </w:pPr>
  </w:style>
  <w:style w:type="character" w:customStyle="1" w:styleId="BodyTextFirstIndentChar">
    <w:name w:val="Body Text First Indent Char"/>
    <w:basedOn w:val="BodyTextChar"/>
    <w:link w:val="BodyTextFirstIndent"/>
    <w:uiPriority w:val="99"/>
    <w:semiHidden/>
    <w:rsid w:val="00EF08A7"/>
  </w:style>
  <w:style w:type="paragraph" w:styleId="BodyTextIndent">
    <w:name w:val="Body Text Indent"/>
    <w:basedOn w:val="Normal"/>
    <w:link w:val="BodyTextIndentChar"/>
    <w:uiPriority w:val="99"/>
    <w:semiHidden/>
    <w:unhideWhenUsed/>
    <w:rsid w:val="00EF08A7"/>
    <w:pPr>
      <w:spacing w:after="120"/>
      <w:ind w:left="360"/>
    </w:pPr>
  </w:style>
  <w:style w:type="character" w:customStyle="1" w:styleId="BodyTextIndentChar">
    <w:name w:val="Body Text Indent Char"/>
    <w:basedOn w:val="DefaultParagraphFont"/>
    <w:link w:val="BodyTextIndent"/>
    <w:uiPriority w:val="99"/>
    <w:semiHidden/>
    <w:rsid w:val="00EF08A7"/>
  </w:style>
  <w:style w:type="paragraph" w:styleId="BodyTextFirstIndent2">
    <w:name w:val="Body Text First Indent 2"/>
    <w:basedOn w:val="BodyTextIndent"/>
    <w:link w:val="BodyTextFirstIndent2Char"/>
    <w:uiPriority w:val="99"/>
    <w:semiHidden/>
    <w:unhideWhenUsed/>
    <w:rsid w:val="00EF08A7"/>
    <w:pPr>
      <w:spacing w:after="200"/>
      <w:ind w:firstLine="360"/>
    </w:pPr>
  </w:style>
  <w:style w:type="character" w:customStyle="1" w:styleId="BodyTextFirstIndent2Char">
    <w:name w:val="Body Text First Indent 2 Char"/>
    <w:basedOn w:val="BodyTextIndentChar"/>
    <w:link w:val="BodyTextFirstIndent2"/>
    <w:uiPriority w:val="99"/>
    <w:semiHidden/>
    <w:rsid w:val="00EF08A7"/>
  </w:style>
  <w:style w:type="paragraph" w:styleId="BodyTextIndent2">
    <w:name w:val="Body Text Indent 2"/>
    <w:basedOn w:val="Normal"/>
    <w:link w:val="BodyTextIndent2Char"/>
    <w:uiPriority w:val="99"/>
    <w:semiHidden/>
    <w:unhideWhenUsed/>
    <w:rsid w:val="00EF08A7"/>
    <w:pPr>
      <w:spacing w:after="120" w:line="480" w:lineRule="auto"/>
      <w:ind w:left="360"/>
    </w:pPr>
  </w:style>
  <w:style w:type="character" w:customStyle="1" w:styleId="BodyTextIndent2Char">
    <w:name w:val="Body Text Indent 2 Char"/>
    <w:basedOn w:val="DefaultParagraphFont"/>
    <w:link w:val="BodyTextIndent2"/>
    <w:uiPriority w:val="99"/>
    <w:semiHidden/>
    <w:rsid w:val="00EF08A7"/>
  </w:style>
  <w:style w:type="paragraph" w:styleId="BodyTextIndent3">
    <w:name w:val="Body Text Indent 3"/>
    <w:basedOn w:val="Normal"/>
    <w:link w:val="BodyTextIndent3Char"/>
    <w:uiPriority w:val="99"/>
    <w:semiHidden/>
    <w:unhideWhenUsed/>
    <w:rsid w:val="00EF08A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F08A7"/>
    <w:rPr>
      <w:sz w:val="16"/>
      <w:szCs w:val="16"/>
    </w:rPr>
  </w:style>
  <w:style w:type="paragraph" w:styleId="Caption">
    <w:name w:val="caption"/>
    <w:basedOn w:val="Normal"/>
    <w:next w:val="Normal"/>
    <w:uiPriority w:val="35"/>
    <w:semiHidden/>
    <w:unhideWhenUsed/>
    <w:qFormat/>
    <w:rsid w:val="00EF08A7"/>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EF08A7"/>
    <w:pPr>
      <w:spacing w:after="0" w:line="240" w:lineRule="auto"/>
      <w:ind w:left="4320"/>
    </w:pPr>
  </w:style>
  <w:style w:type="character" w:customStyle="1" w:styleId="ClosingChar">
    <w:name w:val="Closing Char"/>
    <w:basedOn w:val="DefaultParagraphFont"/>
    <w:link w:val="Closing"/>
    <w:uiPriority w:val="99"/>
    <w:semiHidden/>
    <w:rsid w:val="00EF08A7"/>
  </w:style>
  <w:style w:type="paragraph" w:styleId="CommentText">
    <w:name w:val="annotation text"/>
    <w:basedOn w:val="Normal"/>
    <w:link w:val="CommentTextChar"/>
    <w:uiPriority w:val="99"/>
    <w:semiHidden/>
    <w:unhideWhenUsed/>
    <w:rsid w:val="00EF08A7"/>
    <w:pPr>
      <w:spacing w:line="240" w:lineRule="auto"/>
    </w:pPr>
    <w:rPr>
      <w:sz w:val="20"/>
      <w:szCs w:val="20"/>
    </w:rPr>
  </w:style>
  <w:style w:type="character" w:customStyle="1" w:styleId="CommentTextChar">
    <w:name w:val="Comment Text Char"/>
    <w:basedOn w:val="DefaultParagraphFont"/>
    <w:link w:val="CommentText"/>
    <w:uiPriority w:val="99"/>
    <w:semiHidden/>
    <w:rsid w:val="00EF08A7"/>
    <w:rPr>
      <w:sz w:val="20"/>
      <w:szCs w:val="20"/>
    </w:rPr>
  </w:style>
  <w:style w:type="paragraph" w:styleId="CommentSubject">
    <w:name w:val="annotation subject"/>
    <w:basedOn w:val="CommentText"/>
    <w:next w:val="CommentText"/>
    <w:link w:val="CommentSubjectChar"/>
    <w:uiPriority w:val="99"/>
    <w:semiHidden/>
    <w:unhideWhenUsed/>
    <w:rsid w:val="00EF08A7"/>
    <w:rPr>
      <w:b/>
      <w:bCs/>
    </w:rPr>
  </w:style>
  <w:style w:type="character" w:customStyle="1" w:styleId="CommentSubjectChar">
    <w:name w:val="Comment Subject Char"/>
    <w:basedOn w:val="CommentTextChar"/>
    <w:link w:val="CommentSubject"/>
    <w:uiPriority w:val="99"/>
    <w:semiHidden/>
    <w:rsid w:val="00EF08A7"/>
    <w:rPr>
      <w:b/>
      <w:bCs/>
      <w:sz w:val="20"/>
      <w:szCs w:val="20"/>
    </w:rPr>
  </w:style>
  <w:style w:type="paragraph" w:styleId="Date">
    <w:name w:val="Date"/>
    <w:basedOn w:val="Normal"/>
    <w:next w:val="Normal"/>
    <w:link w:val="DateChar"/>
    <w:uiPriority w:val="99"/>
    <w:semiHidden/>
    <w:unhideWhenUsed/>
    <w:rsid w:val="00EF08A7"/>
  </w:style>
  <w:style w:type="character" w:customStyle="1" w:styleId="DateChar">
    <w:name w:val="Date Char"/>
    <w:basedOn w:val="DefaultParagraphFont"/>
    <w:link w:val="Date"/>
    <w:uiPriority w:val="99"/>
    <w:semiHidden/>
    <w:rsid w:val="00EF08A7"/>
  </w:style>
  <w:style w:type="paragraph" w:styleId="DocumentMap">
    <w:name w:val="Document Map"/>
    <w:basedOn w:val="Normal"/>
    <w:link w:val="DocumentMapChar"/>
    <w:uiPriority w:val="99"/>
    <w:semiHidden/>
    <w:unhideWhenUsed/>
    <w:rsid w:val="00EF08A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F08A7"/>
    <w:rPr>
      <w:rFonts w:ascii="Tahoma" w:hAnsi="Tahoma" w:cs="Tahoma"/>
      <w:sz w:val="16"/>
      <w:szCs w:val="16"/>
    </w:rPr>
  </w:style>
  <w:style w:type="paragraph" w:styleId="E-mailSignature">
    <w:name w:val="E-mail Signature"/>
    <w:basedOn w:val="Normal"/>
    <w:link w:val="E-mailSignatureChar"/>
    <w:uiPriority w:val="99"/>
    <w:semiHidden/>
    <w:unhideWhenUsed/>
    <w:rsid w:val="00EF08A7"/>
    <w:pPr>
      <w:spacing w:after="0" w:line="240" w:lineRule="auto"/>
    </w:pPr>
  </w:style>
  <w:style w:type="character" w:customStyle="1" w:styleId="E-mailSignatureChar">
    <w:name w:val="E-mail Signature Char"/>
    <w:basedOn w:val="DefaultParagraphFont"/>
    <w:link w:val="E-mailSignature"/>
    <w:uiPriority w:val="99"/>
    <w:semiHidden/>
    <w:rsid w:val="00EF08A7"/>
  </w:style>
  <w:style w:type="paragraph" w:styleId="EndnoteText">
    <w:name w:val="endnote text"/>
    <w:basedOn w:val="Normal"/>
    <w:link w:val="EndnoteTextChar"/>
    <w:uiPriority w:val="99"/>
    <w:semiHidden/>
    <w:unhideWhenUsed/>
    <w:rsid w:val="00EF08A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F08A7"/>
    <w:rPr>
      <w:sz w:val="20"/>
      <w:szCs w:val="20"/>
    </w:rPr>
  </w:style>
  <w:style w:type="paragraph" w:styleId="EnvelopeAddress">
    <w:name w:val="envelope address"/>
    <w:basedOn w:val="Normal"/>
    <w:uiPriority w:val="99"/>
    <w:semiHidden/>
    <w:unhideWhenUsed/>
    <w:rsid w:val="00EF08A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F08A7"/>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EF08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08A7"/>
    <w:rPr>
      <w:sz w:val="20"/>
      <w:szCs w:val="20"/>
    </w:rPr>
  </w:style>
  <w:style w:type="character" w:customStyle="1" w:styleId="Heading2Char">
    <w:name w:val="Heading 2 Char"/>
    <w:basedOn w:val="DefaultParagraphFont"/>
    <w:link w:val="Heading2"/>
    <w:uiPriority w:val="9"/>
    <w:semiHidden/>
    <w:rsid w:val="00EF08A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F08A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F08A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F08A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F08A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F08A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F08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F08A7"/>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EF08A7"/>
    <w:pPr>
      <w:spacing w:after="0" w:line="240" w:lineRule="auto"/>
    </w:pPr>
    <w:rPr>
      <w:i/>
      <w:iCs/>
    </w:rPr>
  </w:style>
  <w:style w:type="character" w:customStyle="1" w:styleId="HTMLAddressChar">
    <w:name w:val="HTML Address Char"/>
    <w:basedOn w:val="DefaultParagraphFont"/>
    <w:link w:val="HTMLAddress"/>
    <w:uiPriority w:val="99"/>
    <w:semiHidden/>
    <w:rsid w:val="00EF08A7"/>
    <w:rPr>
      <w:i/>
      <w:iCs/>
    </w:rPr>
  </w:style>
  <w:style w:type="paragraph" w:styleId="HTMLPreformatted">
    <w:name w:val="HTML Preformatted"/>
    <w:basedOn w:val="Normal"/>
    <w:link w:val="HTMLPreformattedChar"/>
    <w:uiPriority w:val="99"/>
    <w:semiHidden/>
    <w:unhideWhenUsed/>
    <w:rsid w:val="00EF08A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F08A7"/>
    <w:rPr>
      <w:rFonts w:ascii="Consolas" w:hAnsi="Consolas"/>
      <w:sz w:val="20"/>
      <w:szCs w:val="20"/>
    </w:rPr>
  </w:style>
  <w:style w:type="paragraph" w:styleId="Index1">
    <w:name w:val="index 1"/>
    <w:basedOn w:val="Normal"/>
    <w:next w:val="Normal"/>
    <w:autoRedefine/>
    <w:uiPriority w:val="99"/>
    <w:semiHidden/>
    <w:unhideWhenUsed/>
    <w:rsid w:val="00EF08A7"/>
    <w:pPr>
      <w:spacing w:after="0" w:line="240" w:lineRule="auto"/>
      <w:ind w:left="220" w:hanging="220"/>
    </w:pPr>
  </w:style>
  <w:style w:type="paragraph" w:styleId="Index2">
    <w:name w:val="index 2"/>
    <w:basedOn w:val="Normal"/>
    <w:next w:val="Normal"/>
    <w:autoRedefine/>
    <w:uiPriority w:val="99"/>
    <w:semiHidden/>
    <w:unhideWhenUsed/>
    <w:rsid w:val="00EF08A7"/>
    <w:pPr>
      <w:spacing w:after="0" w:line="240" w:lineRule="auto"/>
      <w:ind w:left="440" w:hanging="220"/>
    </w:pPr>
  </w:style>
  <w:style w:type="paragraph" w:styleId="Index3">
    <w:name w:val="index 3"/>
    <w:basedOn w:val="Normal"/>
    <w:next w:val="Normal"/>
    <w:autoRedefine/>
    <w:uiPriority w:val="99"/>
    <w:semiHidden/>
    <w:unhideWhenUsed/>
    <w:rsid w:val="00EF08A7"/>
    <w:pPr>
      <w:spacing w:after="0" w:line="240" w:lineRule="auto"/>
      <w:ind w:left="660" w:hanging="220"/>
    </w:pPr>
  </w:style>
  <w:style w:type="paragraph" w:styleId="Index4">
    <w:name w:val="index 4"/>
    <w:basedOn w:val="Normal"/>
    <w:next w:val="Normal"/>
    <w:autoRedefine/>
    <w:uiPriority w:val="99"/>
    <w:semiHidden/>
    <w:unhideWhenUsed/>
    <w:rsid w:val="00EF08A7"/>
    <w:pPr>
      <w:spacing w:after="0" w:line="240" w:lineRule="auto"/>
      <w:ind w:left="880" w:hanging="220"/>
    </w:pPr>
  </w:style>
  <w:style w:type="paragraph" w:styleId="Index5">
    <w:name w:val="index 5"/>
    <w:basedOn w:val="Normal"/>
    <w:next w:val="Normal"/>
    <w:autoRedefine/>
    <w:uiPriority w:val="99"/>
    <w:semiHidden/>
    <w:unhideWhenUsed/>
    <w:rsid w:val="00EF08A7"/>
    <w:pPr>
      <w:spacing w:after="0" w:line="240" w:lineRule="auto"/>
      <w:ind w:left="1100" w:hanging="220"/>
    </w:pPr>
  </w:style>
  <w:style w:type="paragraph" w:styleId="Index6">
    <w:name w:val="index 6"/>
    <w:basedOn w:val="Normal"/>
    <w:next w:val="Normal"/>
    <w:autoRedefine/>
    <w:uiPriority w:val="99"/>
    <w:semiHidden/>
    <w:unhideWhenUsed/>
    <w:rsid w:val="00EF08A7"/>
    <w:pPr>
      <w:spacing w:after="0" w:line="240" w:lineRule="auto"/>
      <w:ind w:left="1320" w:hanging="220"/>
    </w:pPr>
  </w:style>
  <w:style w:type="paragraph" w:styleId="Index7">
    <w:name w:val="index 7"/>
    <w:basedOn w:val="Normal"/>
    <w:next w:val="Normal"/>
    <w:autoRedefine/>
    <w:uiPriority w:val="99"/>
    <w:semiHidden/>
    <w:unhideWhenUsed/>
    <w:rsid w:val="00EF08A7"/>
    <w:pPr>
      <w:spacing w:after="0" w:line="240" w:lineRule="auto"/>
      <w:ind w:left="1540" w:hanging="220"/>
    </w:pPr>
  </w:style>
  <w:style w:type="paragraph" w:styleId="Index8">
    <w:name w:val="index 8"/>
    <w:basedOn w:val="Normal"/>
    <w:next w:val="Normal"/>
    <w:autoRedefine/>
    <w:uiPriority w:val="99"/>
    <w:semiHidden/>
    <w:unhideWhenUsed/>
    <w:rsid w:val="00EF08A7"/>
    <w:pPr>
      <w:spacing w:after="0" w:line="240" w:lineRule="auto"/>
      <w:ind w:left="1760" w:hanging="220"/>
    </w:pPr>
  </w:style>
  <w:style w:type="paragraph" w:styleId="Index9">
    <w:name w:val="index 9"/>
    <w:basedOn w:val="Normal"/>
    <w:next w:val="Normal"/>
    <w:autoRedefine/>
    <w:uiPriority w:val="99"/>
    <w:semiHidden/>
    <w:unhideWhenUsed/>
    <w:rsid w:val="00EF08A7"/>
    <w:pPr>
      <w:spacing w:after="0" w:line="240" w:lineRule="auto"/>
      <w:ind w:left="1980" w:hanging="220"/>
    </w:pPr>
  </w:style>
  <w:style w:type="paragraph" w:styleId="IndexHeading">
    <w:name w:val="index heading"/>
    <w:basedOn w:val="Normal"/>
    <w:next w:val="Index1"/>
    <w:uiPriority w:val="99"/>
    <w:semiHidden/>
    <w:unhideWhenUsed/>
    <w:rsid w:val="00EF08A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F08A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F08A7"/>
    <w:rPr>
      <w:b/>
      <w:bCs/>
      <w:i/>
      <w:iCs/>
      <w:color w:val="4F81BD" w:themeColor="accent1"/>
    </w:rPr>
  </w:style>
  <w:style w:type="paragraph" w:styleId="List">
    <w:name w:val="List"/>
    <w:basedOn w:val="Normal"/>
    <w:uiPriority w:val="99"/>
    <w:semiHidden/>
    <w:unhideWhenUsed/>
    <w:rsid w:val="00EF08A7"/>
    <w:pPr>
      <w:ind w:left="360" w:hanging="360"/>
      <w:contextualSpacing/>
    </w:pPr>
  </w:style>
  <w:style w:type="paragraph" w:styleId="List2">
    <w:name w:val="List 2"/>
    <w:basedOn w:val="Normal"/>
    <w:uiPriority w:val="99"/>
    <w:semiHidden/>
    <w:unhideWhenUsed/>
    <w:rsid w:val="00EF08A7"/>
    <w:pPr>
      <w:ind w:left="720" w:hanging="360"/>
      <w:contextualSpacing/>
    </w:pPr>
  </w:style>
  <w:style w:type="paragraph" w:styleId="List3">
    <w:name w:val="List 3"/>
    <w:basedOn w:val="Normal"/>
    <w:uiPriority w:val="99"/>
    <w:semiHidden/>
    <w:unhideWhenUsed/>
    <w:rsid w:val="00EF08A7"/>
    <w:pPr>
      <w:ind w:left="1080" w:hanging="360"/>
      <w:contextualSpacing/>
    </w:pPr>
  </w:style>
  <w:style w:type="paragraph" w:styleId="List4">
    <w:name w:val="List 4"/>
    <w:basedOn w:val="Normal"/>
    <w:uiPriority w:val="99"/>
    <w:semiHidden/>
    <w:unhideWhenUsed/>
    <w:rsid w:val="00EF08A7"/>
    <w:pPr>
      <w:ind w:left="1440" w:hanging="360"/>
      <w:contextualSpacing/>
    </w:pPr>
  </w:style>
  <w:style w:type="paragraph" w:styleId="List5">
    <w:name w:val="List 5"/>
    <w:basedOn w:val="Normal"/>
    <w:uiPriority w:val="99"/>
    <w:semiHidden/>
    <w:unhideWhenUsed/>
    <w:rsid w:val="00EF08A7"/>
    <w:pPr>
      <w:ind w:left="1800" w:hanging="360"/>
      <w:contextualSpacing/>
    </w:pPr>
  </w:style>
  <w:style w:type="paragraph" w:styleId="ListBullet">
    <w:name w:val="List Bullet"/>
    <w:basedOn w:val="Normal"/>
    <w:uiPriority w:val="99"/>
    <w:semiHidden/>
    <w:unhideWhenUsed/>
    <w:rsid w:val="00EF08A7"/>
    <w:pPr>
      <w:numPr>
        <w:numId w:val="16"/>
      </w:numPr>
      <w:contextualSpacing/>
    </w:pPr>
  </w:style>
  <w:style w:type="paragraph" w:styleId="ListBullet2">
    <w:name w:val="List Bullet 2"/>
    <w:basedOn w:val="Normal"/>
    <w:uiPriority w:val="99"/>
    <w:semiHidden/>
    <w:unhideWhenUsed/>
    <w:rsid w:val="00EF08A7"/>
    <w:pPr>
      <w:numPr>
        <w:numId w:val="17"/>
      </w:numPr>
      <w:contextualSpacing/>
    </w:pPr>
  </w:style>
  <w:style w:type="paragraph" w:styleId="ListBullet3">
    <w:name w:val="List Bullet 3"/>
    <w:basedOn w:val="Normal"/>
    <w:uiPriority w:val="99"/>
    <w:semiHidden/>
    <w:unhideWhenUsed/>
    <w:rsid w:val="00EF08A7"/>
    <w:pPr>
      <w:numPr>
        <w:numId w:val="18"/>
      </w:numPr>
      <w:contextualSpacing/>
    </w:pPr>
  </w:style>
  <w:style w:type="paragraph" w:styleId="ListBullet4">
    <w:name w:val="List Bullet 4"/>
    <w:basedOn w:val="Normal"/>
    <w:uiPriority w:val="99"/>
    <w:semiHidden/>
    <w:unhideWhenUsed/>
    <w:rsid w:val="00EF08A7"/>
    <w:pPr>
      <w:numPr>
        <w:numId w:val="19"/>
      </w:numPr>
      <w:contextualSpacing/>
    </w:pPr>
  </w:style>
  <w:style w:type="paragraph" w:styleId="ListBullet5">
    <w:name w:val="List Bullet 5"/>
    <w:basedOn w:val="Normal"/>
    <w:uiPriority w:val="99"/>
    <w:semiHidden/>
    <w:unhideWhenUsed/>
    <w:rsid w:val="00EF08A7"/>
    <w:pPr>
      <w:numPr>
        <w:numId w:val="20"/>
      </w:numPr>
      <w:contextualSpacing/>
    </w:pPr>
  </w:style>
  <w:style w:type="paragraph" w:styleId="ListContinue">
    <w:name w:val="List Continue"/>
    <w:basedOn w:val="Normal"/>
    <w:uiPriority w:val="99"/>
    <w:semiHidden/>
    <w:unhideWhenUsed/>
    <w:rsid w:val="00EF08A7"/>
    <w:pPr>
      <w:spacing w:after="120"/>
      <w:ind w:left="360"/>
      <w:contextualSpacing/>
    </w:pPr>
  </w:style>
  <w:style w:type="paragraph" w:styleId="ListContinue2">
    <w:name w:val="List Continue 2"/>
    <w:basedOn w:val="Normal"/>
    <w:uiPriority w:val="99"/>
    <w:semiHidden/>
    <w:unhideWhenUsed/>
    <w:rsid w:val="00EF08A7"/>
    <w:pPr>
      <w:spacing w:after="120"/>
      <w:ind w:left="720"/>
      <w:contextualSpacing/>
    </w:pPr>
  </w:style>
  <w:style w:type="paragraph" w:styleId="ListContinue3">
    <w:name w:val="List Continue 3"/>
    <w:basedOn w:val="Normal"/>
    <w:uiPriority w:val="99"/>
    <w:semiHidden/>
    <w:unhideWhenUsed/>
    <w:rsid w:val="00EF08A7"/>
    <w:pPr>
      <w:spacing w:after="120"/>
      <w:ind w:left="1080"/>
      <w:contextualSpacing/>
    </w:pPr>
  </w:style>
  <w:style w:type="paragraph" w:styleId="ListContinue4">
    <w:name w:val="List Continue 4"/>
    <w:basedOn w:val="Normal"/>
    <w:uiPriority w:val="99"/>
    <w:semiHidden/>
    <w:unhideWhenUsed/>
    <w:rsid w:val="00EF08A7"/>
    <w:pPr>
      <w:spacing w:after="120"/>
      <w:ind w:left="1440"/>
      <w:contextualSpacing/>
    </w:pPr>
  </w:style>
  <w:style w:type="paragraph" w:styleId="ListContinue5">
    <w:name w:val="List Continue 5"/>
    <w:basedOn w:val="Normal"/>
    <w:uiPriority w:val="99"/>
    <w:semiHidden/>
    <w:unhideWhenUsed/>
    <w:rsid w:val="00EF08A7"/>
    <w:pPr>
      <w:spacing w:after="120"/>
      <w:ind w:left="1800"/>
      <w:contextualSpacing/>
    </w:pPr>
  </w:style>
  <w:style w:type="paragraph" w:styleId="ListNumber">
    <w:name w:val="List Number"/>
    <w:basedOn w:val="Normal"/>
    <w:uiPriority w:val="99"/>
    <w:semiHidden/>
    <w:unhideWhenUsed/>
    <w:rsid w:val="00EF08A7"/>
    <w:pPr>
      <w:numPr>
        <w:numId w:val="21"/>
      </w:numPr>
      <w:contextualSpacing/>
    </w:pPr>
  </w:style>
  <w:style w:type="paragraph" w:styleId="ListNumber2">
    <w:name w:val="List Number 2"/>
    <w:basedOn w:val="Normal"/>
    <w:uiPriority w:val="99"/>
    <w:semiHidden/>
    <w:unhideWhenUsed/>
    <w:rsid w:val="00EF08A7"/>
    <w:pPr>
      <w:numPr>
        <w:numId w:val="22"/>
      </w:numPr>
      <w:contextualSpacing/>
    </w:pPr>
  </w:style>
  <w:style w:type="paragraph" w:styleId="ListNumber3">
    <w:name w:val="List Number 3"/>
    <w:basedOn w:val="Normal"/>
    <w:uiPriority w:val="99"/>
    <w:semiHidden/>
    <w:unhideWhenUsed/>
    <w:rsid w:val="00EF08A7"/>
    <w:pPr>
      <w:numPr>
        <w:numId w:val="23"/>
      </w:numPr>
      <w:contextualSpacing/>
    </w:pPr>
  </w:style>
  <w:style w:type="paragraph" w:styleId="ListNumber4">
    <w:name w:val="List Number 4"/>
    <w:basedOn w:val="Normal"/>
    <w:uiPriority w:val="99"/>
    <w:semiHidden/>
    <w:unhideWhenUsed/>
    <w:rsid w:val="00EF08A7"/>
    <w:pPr>
      <w:numPr>
        <w:numId w:val="24"/>
      </w:numPr>
      <w:contextualSpacing/>
    </w:pPr>
  </w:style>
  <w:style w:type="paragraph" w:styleId="ListNumber5">
    <w:name w:val="List Number 5"/>
    <w:basedOn w:val="Normal"/>
    <w:uiPriority w:val="99"/>
    <w:semiHidden/>
    <w:unhideWhenUsed/>
    <w:rsid w:val="00EF08A7"/>
    <w:pPr>
      <w:numPr>
        <w:numId w:val="25"/>
      </w:numPr>
      <w:contextualSpacing/>
    </w:pPr>
  </w:style>
  <w:style w:type="paragraph" w:styleId="MacroText">
    <w:name w:val="macro"/>
    <w:link w:val="MacroTextChar"/>
    <w:uiPriority w:val="99"/>
    <w:semiHidden/>
    <w:unhideWhenUsed/>
    <w:rsid w:val="00EF08A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EF08A7"/>
    <w:rPr>
      <w:rFonts w:ascii="Consolas" w:hAnsi="Consolas"/>
      <w:sz w:val="20"/>
      <w:szCs w:val="20"/>
    </w:rPr>
  </w:style>
  <w:style w:type="paragraph" w:styleId="MessageHeader">
    <w:name w:val="Message Header"/>
    <w:basedOn w:val="Normal"/>
    <w:link w:val="MessageHeaderChar"/>
    <w:uiPriority w:val="99"/>
    <w:semiHidden/>
    <w:unhideWhenUsed/>
    <w:rsid w:val="00EF08A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F08A7"/>
    <w:rPr>
      <w:rFonts w:asciiTheme="majorHAnsi" w:eastAsiaTheme="majorEastAsia" w:hAnsiTheme="majorHAnsi" w:cstheme="majorBidi"/>
      <w:sz w:val="24"/>
      <w:szCs w:val="24"/>
      <w:shd w:val="pct20" w:color="auto" w:fill="auto"/>
    </w:rPr>
  </w:style>
  <w:style w:type="paragraph" w:styleId="NoSpacing">
    <w:name w:val="No Spacing"/>
    <w:uiPriority w:val="1"/>
    <w:qFormat/>
    <w:rsid w:val="00EF08A7"/>
    <w:pPr>
      <w:spacing w:after="0" w:line="240" w:lineRule="auto"/>
    </w:pPr>
  </w:style>
  <w:style w:type="paragraph" w:styleId="NormalWeb">
    <w:name w:val="Normal (Web)"/>
    <w:basedOn w:val="Normal"/>
    <w:uiPriority w:val="99"/>
    <w:semiHidden/>
    <w:unhideWhenUsed/>
    <w:rsid w:val="00EF08A7"/>
    <w:rPr>
      <w:rFonts w:ascii="Times New Roman" w:hAnsi="Times New Roman" w:cs="Times New Roman"/>
      <w:sz w:val="24"/>
      <w:szCs w:val="24"/>
    </w:rPr>
  </w:style>
  <w:style w:type="paragraph" w:styleId="NormalIndent">
    <w:name w:val="Normal Indent"/>
    <w:basedOn w:val="Normal"/>
    <w:uiPriority w:val="99"/>
    <w:semiHidden/>
    <w:unhideWhenUsed/>
    <w:rsid w:val="00EF08A7"/>
    <w:pPr>
      <w:ind w:left="720"/>
    </w:pPr>
  </w:style>
  <w:style w:type="paragraph" w:styleId="NoteHeading">
    <w:name w:val="Note Heading"/>
    <w:basedOn w:val="Normal"/>
    <w:next w:val="Normal"/>
    <w:link w:val="NoteHeadingChar"/>
    <w:uiPriority w:val="99"/>
    <w:semiHidden/>
    <w:unhideWhenUsed/>
    <w:rsid w:val="00EF08A7"/>
    <w:pPr>
      <w:spacing w:after="0" w:line="240" w:lineRule="auto"/>
    </w:pPr>
  </w:style>
  <w:style w:type="character" w:customStyle="1" w:styleId="NoteHeadingChar">
    <w:name w:val="Note Heading Char"/>
    <w:basedOn w:val="DefaultParagraphFont"/>
    <w:link w:val="NoteHeading"/>
    <w:uiPriority w:val="99"/>
    <w:semiHidden/>
    <w:rsid w:val="00EF08A7"/>
  </w:style>
  <w:style w:type="paragraph" w:styleId="PlainText">
    <w:name w:val="Plain Text"/>
    <w:basedOn w:val="Normal"/>
    <w:link w:val="PlainTextChar"/>
    <w:uiPriority w:val="99"/>
    <w:semiHidden/>
    <w:unhideWhenUsed/>
    <w:rsid w:val="00EF08A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F08A7"/>
    <w:rPr>
      <w:rFonts w:ascii="Consolas" w:hAnsi="Consolas"/>
      <w:sz w:val="21"/>
      <w:szCs w:val="21"/>
    </w:rPr>
  </w:style>
  <w:style w:type="paragraph" w:styleId="Quote">
    <w:name w:val="Quote"/>
    <w:basedOn w:val="Normal"/>
    <w:next w:val="Normal"/>
    <w:link w:val="QuoteChar"/>
    <w:uiPriority w:val="29"/>
    <w:qFormat/>
    <w:rsid w:val="00EF08A7"/>
    <w:rPr>
      <w:i/>
      <w:iCs/>
      <w:color w:val="000000" w:themeColor="text1"/>
    </w:rPr>
  </w:style>
  <w:style w:type="character" w:customStyle="1" w:styleId="QuoteChar">
    <w:name w:val="Quote Char"/>
    <w:basedOn w:val="DefaultParagraphFont"/>
    <w:link w:val="Quote"/>
    <w:uiPriority w:val="29"/>
    <w:rsid w:val="00EF08A7"/>
    <w:rPr>
      <w:i/>
      <w:iCs/>
      <w:color w:val="000000" w:themeColor="text1"/>
    </w:rPr>
  </w:style>
  <w:style w:type="paragraph" w:styleId="Salutation">
    <w:name w:val="Salutation"/>
    <w:basedOn w:val="Normal"/>
    <w:next w:val="Normal"/>
    <w:link w:val="SalutationChar"/>
    <w:uiPriority w:val="99"/>
    <w:semiHidden/>
    <w:unhideWhenUsed/>
    <w:rsid w:val="00EF08A7"/>
  </w:style>
  <w:style w:type="character" w:customStyle="1" w:styleId="SalutationChar">
    <w:name w:val="Salutation Char"/>
    <w:basedOn w:val="DefaultParagraphFont"/>
    <w:link w:val="Salutation"/>
    <w:uiPriority w:val="99"/>
    <w:semiHidden/>
    <w:rsid w:val="00EF08A7"/>
  </w:style>
  <w:style w:type="paragraph" w:styleId="Signature">
    <w:name w:val="Signature"/>
    <w:basedOn w:val="Normal"/>
    <w:link w:val="SignatureChar"/>
    <w:uiPriority w:val="99"/>
    <w:semiHidden/>
    <w:unhideWhenUsed/>
    <w:rsid w:val="00EF08A7"/>
    <w:pPr>
      <w:spacing w:after="0" w:line="240" w:lineRule="auto"/>
      <w:ind w:left="4320"/>
    </w:pPr>
  </w:style>
  <w:style w:type="character" w:customStyle="1" w:styleId="SignatureChar">
    <w:name w:val="Signature Char"/>
    <w:basedOn w:val="DefaultParagraphFont"/>
    <w:link w:val="Signature"/>
    <w:uiPriority w:val="99"/>
    <w:semiHidden/>
    <w:rsid w:val="00EF08A7"/>
  </w:style>
  <w:style w:type="paragraph" w:styleId="Subtitle">
    <w:name w:val="Subtitle"/>
    <w:basedOn w:val="Normal"/>
    <w:next w:val="Normal"/>
    <w:link w:val="SubtitleChar"/>
    <w:uiPriority w:val="11"/>
    <w:qFormat/>
    <w:rsid w:val="00EF08A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F08A7"/>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EF08A7"/>
    <w:pPr>
      <w:spacing w:after="0"/>
      <w:ind w:left="220" w:hanging="220"/>
    </w:pPr>
  </w:style>
  <w:style w:type="paragraph" w:styleId="TableofFigures">
    <w:name w:val="table of figures"/>
    <w:basedOn w:val="Normal"/>
    <w:next w:val="Normal"/>
    <w:uiPriority w:val="99"/>
    <w:semiHidden/>
    <w:unhideWhenUsed/>
    <w:rsid w:val="00EF08A7"/>
    <w:pPr>
      <w:spacing w:after="0"/>
    </w:pPr>
  </w:style>
  <w:style w:type="paragraph" w:styleId="Title">
    <w:name w:val="Title"/>
    <w:basedOn w:val="Normal"/>
    <w:next w:val="Normal"/>
    <w:link w:val="TitleChar"/>
    <w:uiPriority w:val="10"/>
    <w:qFormat/>
    <w:rsid w:val="00EF08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F08A7"/>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EF08A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EF08A7"/>
    <w:pPr>
      <w:spacing w:after="100"/>
    </w:pPr>
  </w:style>
  <w:style w:type="paragraph" w:styleId="TOC2">
    <w:name w:val="toc 2"/>
    <w:basedOn w:val="Normal"/>
    <w:next w:val="Normal"/>
    <w:autoRedefine/>
    <w:uiPriority w:val="39"/>
    <w:semiHidden/>
    <w:unhideWhenUsed/>
    <w:rsid w:val="00EF08A7"/>
    <w:pPr>
      <w:spacing w:after="100"/>
      <w:ind w:left="220"/>
    </w:pPr>
  </w:style>
  <w:style w:type="paragraph" w:styleId="TOC3">
    <w:name w:val="toc 3"/>
    <w:basedOn w:val="Normal"/>
    <w:next w:val="Normal"/>
    <w:autoRedefine/>
    <w:uiPriority w:val="39"/>
    <w:semiHidden/>
    <w:unhideWhenUsed/>
    <w:rsid w:val="00EF08A7"/>
    <w:pPr>
      <w:spacing w:after="100"/>
      <w:ind w:left="440"/>
    </w:pPr>
  </w:style>
  <w:style w:type="paragraph" w:styleId="TOC4">
    <w:name w:val="toc 4"/>
    <w:basedOn w:val="Normal"/>
    <w:next w:val="Normal"/>
    <w:autoRedefine/>
    <w:uiPriority w:val="39"/>
    <w:semiHidden/>
    <w:unhideWhenUsed/>
    <w:rsid w:val="00EF08A7"/>
    <w:pPr>
      <w:spacing w:after="100"/>
      <w:ind w:left="660"/>
    </w:pPr>
  </w:style>
  <w:style w:type="paragraph" w:styleId="TOC5">
    <w:name w:val="toc 5"/>
    <w:basedOn w:val="Normal"/>
    <w:next w:val="Normal"/>
    <w:autoRedefine/>
    <w:uiPriority w:val="39"/>
    <w:semiHidden/>
    <w:unhideWhenUsed/>
    <w:rsid w:val="00EF08A7"/>
    <w:pPr>
      <w:spacing w:after="100"/>
      <w:ind w:left="880"/>
    </w:pPr>
  </w:style>
  <w:style w:type="paragraph" w:styleId="TOC6">
    <w:name w:val="toc 6"/>
    <w:basedOn w:val="Normal"/>
    <w:next w:val="Normal"/>
    <w:autoRedefine/>
    <w:uiPriority w:val="39"/>
    <w:semiHidden/>
    <w:unhideWhenUsed/>
    <w:rsid w:val="00EF08A7"/>
    <w:pPr>
      <w:spacing w:after="100"/>
      <w:ind w:left="1100"/>
    </w:pPr>
  </w:style>
  <w:style w:type="paragraph" w:styleId="TOC7">
    <w:name w:val="toc 7"/>
    <w:basedOn w:val="Normal"/>
    <w:next w:val="Normal"/>
    <w:autoRedefine/>
    <w:uiPriority w:val="39"/>
    <w:semiHidden/>
    <w:unhideWhenUsed/>
    <w:rsid w:val="00EF08A7"/>
    <w:pPr>
      <w:spacing w:after="100"/>
      <w:ind w:left="1320"/>
    </w:pPr>
  </w:style>
  <w:style w:type="paragraph" w:styleId="TOC8">
    <w:name w:val="toc 8"/>
    <w:basedOn w:val="Normal"/>
    <w:next w:val="Normal"/>
    <w:autoRedefine/>
    <w:uiPriority w:val="39"/>
    <w:semiHidden/>
    <w:unhideWhenUsed/>
    <w:rsid w:val="00EF08A7"/>
    <w:pPr>
      <w:spacing w:after="100"/>
      <w:ind w:left="1540"/>
    </w:pPr>
  </w:style>
  <w:style w:type="paragraph" w:styleId="TOC9">
    <w:name w:val="toc 9"/>
    <w:basedOn w:val="Normal"/>
    <w:next w:val="Normal"/>
    <w:autoRedefine/>
    <w:uiPriority w:val="39"/>
    <w:semiHidden/>
    <w:unhideWhenUsed/>
    <w:rsid w:val="00EF08A7"/>
    <w:pPr>
      <w:spacing w:after="100"/>
      <w:ind w:left="1760"/>
    </w:pPr>
  </w:style>
  <w:style w:type="paragraph" w:styleId="TOCHeading">
    <w:name w:val="TOC Heading"/>
    <w:basedOn w:val="Heading1"/>
    <w:next w:val="Normal"/>
    <w:uiPriority w:val="39"/>
    <w:semiHidden/>
    <w:unhideWhenUsed/>
    <w:qFormat/>
    <w:rsid w:val="00EF08A7"/>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724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77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C0F00B-DE76-42A2-AFB3-F412ADFDB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2813</Words>
  <Characters>16038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Messenger, Drew - NRCS, Moro, OR</dc:creator>
  <cp:lastModifiedBy>Marylou Martin</cp:lastModifiedBy>
  <cp:revision>2</cp:revision>
  <cp:lastPrinted>2021-08-18T17:47:00Z</cp:lastPrinted>
  <dcterms:created xsi:type="dcterms:W3CDTF">2023-06-14T21:17:00Z</dcterms:created>
  <dcterms:modified xsi:type="dcterms:W3CDTF">2023-06-14T21:17:00Z</dcterms:modified>
</cp:coreProperties>
</file>